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59" w:rsidRPr="00221898" w:rsidRDefault="00C53D59" w:rsidP="00D3275B">
      <w:pPr>
        <w:spacing w:after="0"/>
        <w:contextualSpacing/>
        <w:jc w:val="center"/>
        <w:outlineLvl w:val="8"/>
        <w:rPr>
          <w:rFonts w:ascii="Cambria" w:eastAsia="Times New Roman" w:hAnsi="Cambria" w:cs="Arial"/>
          <w:b/>
          <w:spacing w:val="60"/>
          <w:sz w:val="56"/>
          <w:szCs w:val="72"/>
          <w:lang w:eastAsia="hu-HU"/>
        </w:rPr>
      </w:pPr>
    </w:p>
    <w:p w:rsidR="00D3275B" w:rsidRPr="00221898" w:rsidRDefault="00D3275B" w:rsidP="00D3275B">
      <w:pPr>
        <w:spacing w:after="0"/>
        <w:contextualSpacing/>
        <w:jc w:val="center"/>
        <w:outlineLvl w:val="8"/>
        <w:rPr>
          <w:rFonts w:ascii="Cambria" w:eastAsia="Times New Roman" w:hAnsi="Cambria" w:cs="Arial"/>
          <w:b/>
          <w:spacing w:val="60"/>
          <w:sz w:val="56"/>
          <w:szCs w:val="72"/>
          <w:lang w:eastAsia="hu-HU"/>
        </w:rPr>
      </w:pPr>
    </w:p>
    <w:p w:rsidR="00965F2E" w:rsidRPr="00221898" w:rsidRDefault="00DD4F3C" w:rsidP="00D3275B">
      <w:pPr>
        <w:jc w:val="center"/>
        <w:rPr>
          <w:rFonts w:ascii="Cambria" w:hAnsi="Cambria" w:cstheme="minorHAnsi"/>
          <w:b/>
          <w:caps/>
          <w:spacing w:val="78"/>
          <w:sz w:val="48"/>
          <w:lang w:eastAsia="hu-HU"/>
        </w:rPr>
      </w:pPr>
      <w:bookmarkStart w:id="0" w:name="_Toc463610635"/>
      <w:r w:rsidRPr="00221898">
        <w:rPr>
          <w:rFonts w:ascii="Cambria" w:hAnsi="Cambria" w:cstheme="minorHAnsi"/>
          <w:b/>
          <w:caps/>
          <w:spacing w:val="78"/>
          <w:sz w:val="48"/>
          <w:lang w:eastAsia="hu-HU"/>
        </w:rPr>
        <w:t>Üzletszabályzat</w:t>
      </w:r>
      <w:bookmarkEnd w:id="0"/>
    </w:p>
    <w:p w:rsidR="009D3437" w:rsidRPr="00221898" w:rsidRDefault="009D3437" w:rsidP="009D3437">
      <w:pPr>
        <w:spacing w:after="0" w:line="1080" w:lineRule="auto"/>
        <w:contextualSpacing/>
        <w:jc w:val="center"/>
        <w:rPr>
          <w:rFonts w:ascii="Cambria" w:eastAsia="Times New Roman" w:hAnsi="Cambria" w:cs="Arial"/>
          <w:szCs w:val="24"/>
          <w:lang w:eastAsia="hu-HU"/>
        </w:rPr>
      </w:pPr>
    </w:p>
    <w:p w:rsidR="000C5DD1" w:rsidRPr="00221898" w:rsidRDefault="000C5DD1" w:rsidP="009D3437">
      <w:pPr>
        <w:spacing w:after="0" w:line="1080" w:lineRule="auto"/>
        <w:contextualSpacing/>
        <w:jc w:val="center"/>
        <w:rPr>
          <w:rFonts w:ascii="Cambria" w:eastAsia="Times New Roman" w:hAnsi="Cambria" w:cs="Arial"/>
          <w:szCs w:val="24"/>
          <w:lang w:eastAsia="hu-HU"/>
        </w:rPr>
      </w:pPr>
    </w:p>
    <w:p w:rsidR="000C5DD1" w:rsidRPr="00221898" w:rsidRDefault="009D3437" w:rsidP="009D3437">
      <w:pPr>
        <w:spacing w:after="0" w:line="1080" w:lineRule="auto"/>
        <w:contextualSpacing/>
        <w:jc w:val="center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hAnsi="Cambria"/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90C62B2" wp14:editId="3B32F08D">
            <wp:simplePos x="0" y="0"/>
            <wp:positionH relativeFrom="column">
              <wp:posOffset>1843405</wp:posOffset>
            </wp:positionH>
            <wp:positionV relativeFrom="paragraph">
              <wp:posOffset>17145</wp:posOffset>
            </wp:positionV>
            <wp:extent cx="2142490" cy="2142490"/>
            <wp:effectExtent l="266700" t="190500" r="0" b="295910"/>
            <wp:wrapTight wrapText="bothSides">
              <wp:wrapPolygon edited="0">
                <wp:start x="10179" y="-1921"/>
                <wp:lineTo x="-1729" y="-1536"/>
                <wp:lineTo x="-1729" y="1536"/>
                <wp:lineTo x="-2689" y="1536"/>
                <wp:lineTo x="-2305" y="13828"/>
                <wp:lineTo x="-1536" y="21318"/>
                <wp:lineTo x="-192" y="23047"/>
                <wp:lineTo x="-192" y="23239"/>
                <wp:lineTo x="1344" y="24007"/>
                <wp:lineTo x="1536" y="24391"/>
                <wp:lineTo x="4417" y="24391"/>
                <wp:lineTo x="4609" y="24007"/>
                <wp:lineTo x="9027" y="23047"/>
                <wp:lineTo x="17669" y="19974"/>
                <wp:lineTo x="17861" y="19974"/>
                <wp:lineTo x="19590" y="17093"/>
                <wp:lineTo x="18822" y="1536"/>
                <wp:lineTo x="15365" y="-1344"/>
                <wp:lineTo x="15172" y="-1921"/>
                <wp:lineTo x="10179" y="-1921"/>
              </wp:wrapPolygon>
            </wp:wrapTight>
            <wp:docPr id="11" name="Kép 0" descr="Pevik logo jpeg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vik logo jpeg.jpg"/>
                    <pic:cNvPicPr/>
                  </pic:nvPicPr>
                  <pic:blipFill>
                    <a:blip r:embed="rId8" cstate="print"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artisticPhotocopy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490" cy="2142490"/>
                    </a:xfrm>
                    <a:prstGeom prst="roundRect">
                      <a:avLst>
                        <a:gd name="adj" fmla="val 16667"/>
                      </a:avLst>
                    </a:prstGeom>
                    <a:noFill/>
                    <a:ln w="3175">
                      <a:noFill/>
                    </a:ln>
                    <a:effectLst>
                      <a:outerShdw blurRad="225425" dist="50800" dir="5220000" algn="ctr">
                        <a:srgbClr val="000000">
                          <a:alpha val="33000"/>
                        </a:srgbClr>
                      </a:outerShdw>
                      <a:softEdge rad="12700"/>
                    </a:effectLst>
                    <a:scene3d>
                      <a:camera prst="perspectiveFront" fov="3300000">
                        <a:rot lat="486000" lon="19530000" rev="174000"/>
                      </a:camera>
                      <a:lightRig rig="harsh" dir="t">
                        <a:rot lat="0" lon="0" rev="3000000"/>
                      </a:lightRig>
                    </a:scene3d>
                    <a:sp3d extrusionH="254000" contourW="19050">
                      <a:bevelT w="82550" h="44450" prst="angle"/>
                      <a:bevelB w="82550" h="44450" prst="angle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</w:p>
    <w:p w:rsidR="000C5DD1" w:rsidRPr="00221898" w:rsidRDefault="000C5DD1" w:rsidP="009D3437">
      <w:pPr>
        <w:spacing w:after="0" w:line="1080" w:lineRule="auto"/>
        <w:contextualSpacing/>
        <w:jc w:val="center"/>
        <w:rPr>
          <w:rFonts w:ascii="Cambria" w:eastAsia="Times New Roman" w:hAnsi="Cambria" w:cs="Arial"/>
          <w:szCs w:val="24"/>
          <w:lang w:eastAsia="hu-HU"/>
        </w:rPr>
      </w:pPr>
    </w:p>
    <w:p w:rsidR="009D3437" w:rsidRPr="00221898" w:rsidRDefault="009D3437" w:rsidP="00D3275B">
      <w:pPr>
        <w:spacing w:after="0" w:line="1080" w:lineRule="auto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9D3437" w:rsidRPr="00221898" w:rsidRDefault="009D3437" w:rsidP="00D3275B">
      <w:pPr>
        <w:spacing w:after="0" w:line="1080" w:lineRule="auto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9D3437" w:rsidRPr="00221898" w:rsidRDefault="009D3437" w:rsidP="00D3275B">
      <w:pPr>
        <w:spacing w:after="0" w:line="1080" w:lineRule="auto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Frissítés: </w:t>
      </w:r>
    </w:p>
    <w:p w:rsidR="00DD4F3C" w:rsidRPr="00221898" w:rsidRDefault="00C6206E" w:rsidP="00D3275B">
      <w:pPr>
        <w:spacing w:after="0" w:line="1080" w:lineRule="auto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2015. január 02.</w:t>
      </w:r>
    </w:p>
    <w:p w:rsidR="00DD4F3C" w:rsidRPr="00221898" w:rsidRDefault="00DD4F3C" w:rsidP="00D3275B">
      <w:pPr>
        <w:spacing w:after="0"/>
        <w:ind w:left="3540"/>
        <w:contextualSpacing/>
        <w:jc w:val="center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………………….…………….</w:t>
      </w:r>
    </w:p>
    <w:p w:rsidR="00DD4F3C" w:rsidRPr="00221898" w:rsidRDefault="00DD4F3C" w:rsidP="00D3275B">
      <w:pPr>
        <w:spacing w:after="0"/>
        <w:ind w:left="3540"/>
        <w:contextualSpacing/>
        <w:jc w:val="center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Garai Ferenc</w:t>
      </w:r>
    </w:p>
    <w:p w:rsidR="00D3275B" w:rsidRPr="00221898" w:rsidRDefault="00DD4F3C" w:rsidP="00D3275B">
      <w:pPr>
        <w:spacing w:after="0"/>
        <w:ind w:left="3540"/>
        <w:contextualSpacing/>
        <w:jc w:val="center"/>
        <w:rPr>
          <w:rFonts w:ascii="Cambria" w:eastAsia="Times New Roman" w:hAnsi="Cambria" w:cs="Arial"/>
          <w:szCs w:val="24"/>
          <w:lang w:eastAsia="hu-HU"/>
        </w:rPr>
      </w:pPr>
      <w:proofErr w:type="gramStart"/>
      <w:r w:rsidRPr="00221898">
        <w:rPr>
          <w:rFonts w:ascii="Cambria" w:eastAsia="Times New Roman" w:hAnsi="Cambria" w:cs="Arial"/>
          <w:szCs w:val="24"/>
          <w:lang w:eastAsia="hu-HU"/>
        </w:rPr>
        <w:t>ügyvezető</w:t>
      </w:r>
      <w:proofErr w:type="gramEnd"/>
    </w:p>
    <w:p w:rsidR="00D3275B" w:rsidRPr="00221898" w:rsidRDefault="00D3275B" w:rsidP="00D3275B">
      <w:pPr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br w:type="page"/>
      </w:r>
    </w:p>
    <w:bookmarkStart w:id="1" w:name="_Toc463610636" w:displacedByCustomXml="next"/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13524744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CF5A80" w:rsidRDefault="00CF5A80">
          <w:pPr>
            <w:pStyle w:val="Tartalomjegyzkcmsora"/>
          </w:pPr>
          <w:r>
            <w:t>Tartalomjegyzék</w:t>
          </w:r>
        </w:p>
        <w:p w:rsidR="002D7FA5" w:rsidRPr="002D7FA5" w:rsidRDefault="00CF5A80" w:rsidP="005C5E6E">
          <w:pPr>
            <w:pStyle w:val="TJ3"/>
            <w:spacing w:after="0"/>
            <w:rPr>
              <w:rFonts w:eastAsiaTheme="minorEastAsia"/>
              <w:noProof/>
              <w:lang w:eastAsia="hu-H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r:id="rId10" w:anchor="_Toc463631300" w:history="1">
            <w:r w:rsidR="002D7FA5" w:rsidRPr="002D7FA5">
              <w:rPr>
                <w:rStyle w:val="Hiperhivatkozs"/>
                <w:rFonts w:ascii="Cambria" w:hAnsi="Cambria"/>
                <w:noProof/>
                <w:sz w:val="20"/>
                <w:szCs w:val="20"/>
              </w:rPr>
              <w:t>I. ÁLTALÁNOS RÉSZ</w:t>
            </w:r>
            <w:r w:rsidR="002D7FA5" w:rsidRPr="002D7FA5">
              <w:rPr>
                <w:noProof/>
                <w:webHidden/>
              </w:rPr>
              <w:tab/>
            </w:r>
            <w:r w:rsidR="002D7FA5" w:rsidRPr="002D7FA5">
              <w:rPr>
                <w:noProof/>
                <w:webHidden/>
              </w:rPr>
              <w:fldChar w:fldCharType="begin"/>
            </w:r>
            <w:r w:rsidR="002D7FA5" w:rsidRPr="002D7FA5">
              <w:rPr>
                <w:noProof/>
                <w:webHidden/>
              </w:rPr>
              <w:instrText xml:space="preserve"> PAGEREF _Toc463631300 \h </w:instrText>
            </w:r>
            <w:r w:rsidR="002D7FA5" w:rsidRPr="002D7FA5">
              <w:rPr>
                <w:noProof/>
                <w:webHidden/>
              </w:rPr>
            </w:r>
            <w:r w:rsidR="002D7FA5" w:rsidRPr="002D7FA5">
              <w:rPr>
                <w:noProof/>
                <w:webHidden/>
              </w:rPr>
              <w:fldChar w:fldCharType="separate"/>
            </w:r>
            <w:r w:rsidR="005C5E6E">
              <w:rPr>
                <w:noProof/>
                <w:webHidden/>
              </w:rPr>
              <w:t>4</w:t>
            </w:r>
            <w:r w:rsidR="002D7FA5" w:rsidRPr="002D7FA5">
              <w:rPr>
                <w:noProof/>
                <w:webHidden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11" w:anchor="_Toc463631301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I/1. A szolgáltató legfontosabb adatai: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_Toc463631301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4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12" w:anchor="_Toc463631302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I/2. Telephelyei: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_Toc463631302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4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13" w:anchor="_Toc463631303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I/3. Tevékenységei: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_Toc463631303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4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14" w:anchor="_Toc463631304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I/4. Jellemző Szolgáltatási területek: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_Toc463631304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4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15" w:anchor="_Toc463631305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I/5. Ügyfél kapcsolatok: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_Toc463631305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4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16" w:anchor="_Toc463631306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I/6. Az üzletszabályzat összeállításánál figyelem bevett legfontosabb jogszabályok: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_Toc463631306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4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17" w:anchor="_Toc463631307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I/7. A szabályzat célja: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_Toc463631307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5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18" w:anchor="_Toc463631308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I/8. Az Üzletszabályzat hatálya: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_Toc463631308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5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3"/>
            <w:spacing w:after="0"/>
            <w:rPr>
              <w:rFonts w:eastAsiaTheme="minorEastAsia"/>
              <w:noProof/>
              <w:lang w:eastAsia="hu-HU"/>
            </w:rPr>
          </w:pPr>
          <w:hyperlink r:id="rId19" w:anchor="_Toc463631309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</w:rPr>
              <w:t>II. AZ ÜZLETSZABÁLYZAT ALAPFOGALMAI</w:t>
            </w:r>
            <w:r w:rsidR="002D7FA5" w:rsidRPr="002D7FA5">
              <w:rPr>
                <w:noProof/>
                <w:webHidden/>
              </w:rPr>
              <w:tab/>
            </w:r>
            <w:r w:rsidR="002D7FA5" w:rsidRPr="002D7FA5">
              <w:rPr>
                <w:noProof/>
                <w:webHidden/>
              </w:rPr>
              <w:fldChar w:fldCharType="begin"/>
            </w:r>
            <w:r w:rsidR="002D7FA5" w:rsidRPr="002D7FA5">
              <w:rPr>
                <w:noProof/>
                <w:webHidden/>
              </w:rPr>
              <w:instrText xml:space="preserve"> PAGEREF _Toc463631309 \h </w:instrText>
            </w:r>
            <w:r w:rsidR="002D7FA5" w:rsidRPr="002D7FA5">
              <w:rPr>
                <w:noProof/>
                <w:webHidden/>
              </w:rPr>
            </w:r>
            <w:r w:rsidR="002D7FA5" w:rsidRPr="002D7FA5">
              <w:rPr>
                <w:noProof/>
                <w:webHidden/>
              </w:rPr>
              <w:fldChar w:fldCharType="separate"/>
            </w:r>
            <w:r w:rsidR="005C5E6E">
              <w:rPr>
                <w:noProof/>
                <w:webHidden/>
              </w:rPr>
              <w:t>6</w:t>
            </w:r>
            <w:r w:rsidR="002D7FA5" w:rsidRPr="002D7FA5">
              <w:rPr>
                <w:noProof/>
                <w:webHidden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3"/>
            <w:spacing w:after="0"/>
            <w:rPr>
              <w:rFonts w:eastAsiaTheme="minorEastAsia"/>
              <w:noProof/>
              <w:lang w:eastAsia="hu-HU"/>
            </w:rPr>
          </w:pPr>
          <w:hyperlink r:id="rId20" w:anchor="_Toc463631310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III. ÁLTALÁNOS SZERZŐDÉSI FELTÉTELEK</w:t>
            </w:r>
            <w:r w:rsidR="002D7FA5" w:rsidRPr="002D7FA5">
              <w:rPr>
                <w:noProof/>
                <w:webHidden/>
              </w:rPr>
              <w:tab/>
            </w:r>
            <w:r w:rsidR="002D7FA5" w:rsidRPr="002D7FA5">
              <w:rPr>
                <w:noProof/>
                <w:webHidden/>
              </w:rPr>
              <w:fldChar w:fldCharType="begin"/>
            </w:r>
            <w:r w:rsidR="002D7FA5" w:rsidRPr="002D7FA5">
              <w:rPr>
                <w:noProof/>
                <w:webHidden/>
              </w:rPr>
              <w:instrText xml:space="preserve"> PAGEREF _Toc463631310 \h </w:instrText>
            </w:r>
            <w:r w:rsidR="002D7FA5" w:rsidRPr="002D7FA5">
              <w:rPr>
                <w:noProof/>
                <w:webHidden/>
              </w:rPr>
            </w:r>
            <w:r w:rsidR="002D7FA5" w:rsidRPr="002D7FA5">
              <w:rPr>
                <w:noProof/>
                <w:webHidden/>
              </w:rPr>
              <w:fldChar w:fldCharType="separate"/>
            </w:r>
            <w:r w:rsidR="005C5E6E">
              <w:rPr>
                <w:noProof/>
                <w:webHidden/>
              </w:rPr>
              <w:t>9</w:t>
            </w:r>
            <w:r w:rsidR="002D7FA5" w:rsidRPr="002D7FA5">
              <w:rPr>
                <w:noProof/>
                <w:webHidden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21" w:anchor="_Toc463631311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</w:rPr>
              <w:t>III/l. Szerződéskötési kötelezettség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_Toc463631311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9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22" w:anchor="_Toc463631312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III/2. A Közszolgáltatási Szerződés tárgya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_Toc463631312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10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23" w:anchor="_Toc463631313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III/3. A Közszolgáltatási Szerződés hatálya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_Toc463631313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10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24" w:anchor="_Toc463631314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III/4. A Fogyasztó jogai és kötelezettségei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_Toc463631314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11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25" w:anchor="_Toc463631315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III</w:t>
            </w:r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./4.1. A Fogyasztó jogosult: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_Toc463631315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11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26" w:anchor="_Toc463631316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III/4.2. A Fogyasztó köteles: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_Toc463631316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11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27" w:anchor="_Toc463631317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III</w:t>
            </w:r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/5. A Szolgáltató jogai és kötelezettségei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_Toc463631317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11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28" w:anchor="_Toc463631318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III/5.1. A Szolgáltató jogosult: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_Toc463631318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11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29" w:anchor="_Toc463631319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III/5.2. A Szolgáltató köteles: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_Toc463631319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12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30" w:anchor="_Toc463631320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III/6. Szolgáltatás mennyisége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_Toc463631320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12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31" w:anchor="_Toc463631321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III.7. Szolgáltatási szerződés megszűnésének, módosításának esetei: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_Toc463631321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12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32" w:anchor="_Toc463631322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III/7.1. A Fogyasztók képviselője személyében beállt változás: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_Toc463631322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12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33" w:anchor="_Toc463631323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III/7.2. A szolgáltatás szüneteltetése: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_Toc463631323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12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34" w:anchor="_Toc463631324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III/8.2. Szerződésszegés a Fogyasztó részéről: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_Toc463631324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13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3"/>
            <w:spacing w:after="0"/>
            <w:rPr>
              <w:rFonts w:eastAsiaTheme="minorEastAsia"/>
              <w:noProof/>
              <w:lang w:eastAsia="hu-HU"/>
            </w:rPr>
          </w:pPr>
          <w:hyperlink r:id="rId35" w:anchor="_Toc463631325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IV. A SZOLGÁLTATÁS ÁR- ÉS DÍJTÉTEL RENDSZERE</w:t>
            </w:r>
            <w:r w:rsidR="002D7FA5" w:rsidRPr="002D7FA5">
              <w:rPr>
                <w:noProof/>
                <w:webHidden/>
              </w:rPr>
              <w:tab/>
            </w:r>
            <w:r w:rsidR="002D7FA5" w:rsidRPr="002D7FA5">
              <w:rPr>
                <w:noProof/>
                <w:webHidden/>
              </w:rPr>
              <w:fldChar w:fldCharType="begin"/>
            </w:r>
            <w:r w:rsidR="002D7FA5" w:rsidRPr="002D7FA5">
              <w:rPr>
                <w:noProof/>
                <w:webHidden/>
              </w:rPr>
              <w:instrText xml:space="preserve"> PAGEREF _Toc463631325 \h </w:instrText>
            </w:r>
            <w:r w:rsidR="002D7FA5" w:rsidRPr="002D7FA5">
              <w:rPr>
                <w:noProof/>
                <w:webHidden/>
              </w:rPr>
            </w:r>
            <w:r w:rsidR="002D7FA5" w:rsidRPr="002D7FA5">
              <w:rPr>
                <w:noProof/>
                <w:webHidden/>
              </w:rPr>
              <w:fldChar w:fldCharType="separate"/>
            </w:r>
            <w:r w:rsidR="005C5E6E">
              <w:rPr>
                <w:noProof/>
                <w:webHidden/>
              </w:rPr>
              <w:t>13</w:t>
            </w:r>
            <w:r w:rsidR="002D7FA5" w:rsidRPr="002D7FA5">
              <w:rPr>
                <w:noProof/>
                <w:webHidden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36" w:anchor="_Toc463631326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IV/1. Számlázás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_Toc463631326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13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37" w:anchor="_Toc463631327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IV.2. Számlakiegyenlítés módjai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_Toc463631327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13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38" w:anchor="_Toc463631328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IV</w:t>
            </w:r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.3. Kintlévőségek: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_Toc463631328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14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39" w:anchor="_Toc463631329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IV/3.1. Kintlévőség kezelése: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_Toc463631329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14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40" w:anchor="_Toc463631330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IV/3.2. A tartozás rendezésének módjai: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_Toc463631330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15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41" w:anchor="_Toc463631331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IV/4.3.3. Külön eljárási költség: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_Toc463631331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15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42" w:anchor="_Toc463631332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IV/4.3.4. Késedelmi kamat: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_Toc463631332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15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43" w:anchor="_Toc463631333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IV/4.3.5. Egyéb költségek: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_Toc463631333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15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44" w:anchor="_Toc463631334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IV/4.3.6. Jóváírások rendje a befizetéseknél: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_Toc463631334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15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3"/>
            <w:spacing w:after="0"/>
            <w:rPr>
              <w:rFonts w:eastAsiaTheme="minorEastAsia"/>
              <w:noProof/>
              <w:lang w:eastAsia="hu-HU"/>
            </w:rPr>
          </w:pPr>
          <w:hyperlink r:id="rId45" w:anchor="_Toc463631335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V. ÜGYFÉLSZOLGÁLAT</w:t>
            </w:r>
            <w:r w:rsidR="002D7FA5" w:rsidRPr="002D7FA5">
              <w:rPr>
                <w:noProof/>
                <w:webHidden/>
              </w:rPr>
              <w:tab/>
            </w:r>
            <w:r w:rsidR="002D7FA5" w:rsidRPr="002D7FA5">
              <w:rPr>
                <w:noProof/>
                <w:webHidden/>
              </w:rPr>
              <w:fldChar w:fldCharType="begin"/>
            </w:r>
            <w:r w:rsidR="002D7FA5" w:rsidRPr="002D7FA5">
              <w:rPr>
                <w:noProof/>
                <w:webHidden/>
              </w:rPr>
              <w:instrText xml:space="preserve"> PAGEREF _Toc463631335 \h </w:instrText>
            </w:r>
            <w:r w:rsidR="002D7FA5" w:rsidRPr="002D7FA5">
              <w:rPr>
                <w:noProof/>
                <w:webHidden/>
              </w:rPr>
            </w:r>
            <w:r w:rsidR="002D7FA5" w:rsidRPr="002D7FA5">
              <w:rPr>
                <w:noProof/>
                <w:webHidden/>
              </w:rPr>
              <w:fldChar w:fldCharType="separate"/>
            </w:r>
            <w:r w:rsidR="005C5E6E">
              <w:rPr>
                <w:noProof/>
                <w:webHidden/>
              </w:rPr>
              <w:t>16</w:t>
            </w:r>
            <w:r w:rsidR="002D7FA5" w:rsidRPr="002D7FA5">
              <w:rPr>
                <w:noProof/>
                <w:webHidden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46" w:anchor="_Toc463631336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V.1. Az ügyfélszolgálat működési rendje: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_Toc463631336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16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47" w:anchor="_Toc463631337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V/2. Az ügyfélszolgálat tevékenységi körei: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_Toc463631337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16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48" w:anchor="_Toc463631338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V/3. Fogyasztói panasz: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_Toc463631338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16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49" w:anchor="_Toc463631339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V/4. Panaszügyek kezelése,</w:t>
            </w:r>
            <w:r w:rsidR="002D7FA5" w:rsidRPr="002D7FA5">
              <w:rPr>
                <w:rStyle w:val="Hiperhivatkozs"/>
                <w:noProof/>
                <w:sz w:val="20"/>
                <w:szCs w:val="20"/>
              </w:rPr>
              <w:t xml:space="preserve"> </w:t>
            </w:r>
            <w:r w:rsidR="002D7FA5" w:rsidRPr="002D7FA5">
              <w:rPr>
                <w:rStyle w:val="Hiperhivatkozs"/>
                <w:rFonts w:ascii="Cambria" w:hAnsi="Cambria"/>
                <w:noProof/>
                <w:sz w:val="20"/>
                <w:szCs w:val="20"/>
              </w:rPr>
              <w:t>a f</w:t>
            </w:r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ogyasztói panaszok fajtái: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_Toc463631339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16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50" w:anchor="_Toc463631340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V/4.1. Számlareklamáció: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_Toc463631340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17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51" w:anchor="_Toc463631341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V/4.2. Jogi kérdés: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_Toc463631341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17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52" w:anchor="_Toc463631342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V/4.3. Kártérítési igény: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_Toc463631342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17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53" w:anchor="_Toc463631343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V/4.4. Egyéb panaszok: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_Toc463631343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17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54" w:anchor="_Toc463631344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V/4.5. Panaszok kezelése: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_Toc463631344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17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55" w:anchor="_Toc463631345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V/5. Nem minősül fogyasztói panasznak: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_Toc463631345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17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56" w:anchor="_Toc463631346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V/6. Szerződéses adatok módosítása: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_Toc463631346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18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57" w:anchor="_Toc463631347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V/7. Méltányossági kérelmek: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_Toc463631347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18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58" w:anchor="_Toc463631348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V/8. A Szolgáltató részéről kezdeményezett megkeresések: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_Toc463631348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18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59" w:anchor="_Toc463631349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V/9. Adatvédelem: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_Toc463631349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18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60" w:anchor="_Toc463631350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V/10. A Szolgáltatás ellenőrzése: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_Toc463631350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19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61" w:anchor="_Toc463631351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V/10.1. Az ellenőrzési tevékenység általános leírása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_Toc463631351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19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62" w:anchor="_Toc463631352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V/10.2. Rendellenességek vizsgálata: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_Toc463631352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19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63" w:anchor="_Toc463631353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V/10.3. Szüneteltetett szolgáltatási helyek ellenőrzése: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_Toc463631353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19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64" w:anchor="_Toc463631354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V/13. Fogyasztói megkeresések kezelése, fogyasztóvédelem: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_Toc463631354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19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3"/>
            <w:spacing w:after="0"/>
            <w:rPr>
              <w:rFonts w:eastAsiaTheme="minorEastAsia"/>
              <w:noProof/>
              <w:lang w:eastAsia="hu-HU"/>
            </w:rPr>
          </w:pPr>
          <w:hyperlink r:id="rId65" w:anchor="_Toc463631355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VI. TELEPÜLÉSI SZILÁRD HULLADÉK</w:t>
            </w:r>
            <w:r w:rsidR="002D7FA5" w:rsidRPr="002D7FA5">
              <w:rPr>
                <w:noProof/>
                <w:webHidden/>
              </w:rPr>
              <w:tab/>
            </w:r>
            <w:r w:rsidR="002D7FA5" w:rsidRPr="002D7FA5">
              <w:rPr>
                <w:noProof/>
                <w:webHidden/>
              </w:rPr>
              <w:fldChar w:fldCharType="begin"/>
            </w:r>
            <w:r w:rsidR="002D7FA5" w:rsidRPr="002D7FA5">
              <w:rPr>
                <w:noProof/>
                <w:webHidden/>
              </w:rPr>
              <w:instrText xml:space="preserve"> PAGEREF _Toc463631355 \h </w:instrText>
            </w:r>
            <w:r w:rsidR="002D7FA5" w:rsidRPr="002D7FA5">
              <w:rPr>
                <w:noProof/>
                <w:webHidden/>
              </w:rPr>
            </w:r>
            <w:r w:rsidR="002D7FA5" w:rsidRPr="002D7FA5">
              <w:rPr>
                <w:noProof/>
                <w:webHidden/>
              </w:rPr>
              <w:fldChar w:fldCharType="separate"/>
            </w:r>
            <w:r w:rsidR="005C5E6E">
              <w:rPr>
                <w:noProof/>
                <w:webHidden/>
              </w:rPr>
              <w:t>20</w:t>
            </w:r>
            <w:r w:rsidR="002D7FA5" w:rsidRPr="002D7FA5">
              <w:rPr>
                <w:noProof/>
                <w:webHidden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66" w:anchor="_Toc463631356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VI/2. A hulladékgazdálkodás alapelvei: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_Toc463631356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20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67" w:anchor="_Toc463631357" w:history="1">
            <w:r w:rsidR="002D7FA5" w:rsidRPr="002D7FA5">
              <w:rPr>
                <w:rStyle w:val="Hiperhivatkozs"/>
                <w:rFonts w:ascii="Cambria" w:eastAsia="Times New Roman" w:hAnsi="Cambria"/>
                <w:noProof/>
                <w:sz w:val="20"/>
                <w:szCs w:val="20"/>
                <w:lang w:eastAsia="hu-HU"/>
              </w:rPr>
              <w:t>VI/3. Követelmények és kötelezettségek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_Toc463631357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21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68" w:anchor="_Toc463631358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VI/3.1. A hulladékgazdálkodás általános szabályai: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_Toc463631358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21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69" w:anchor="_Toc463631359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VI/3.2.1. Hulladékkezelési közszolgáltatás tartalma: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_Toc463631359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21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70" w:anchor="_Toc463631360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VI/3.3. A hulladékkezelés díja: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_Toc463631360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21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71" w:anchor="_Toc463631361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VI/3.4. A közszolgáltatási díj fizetésének módja, határideje: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_Toc463631361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21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72" w:anchor="_Toc463631362" w:history="1">
            <w:r w:rsidR="002D7FA5" w:rsidRPr="002D7FA5">
              <w:rPr>
                <w:rStyle w:val="Hiperhivatkozs"/>
                <w:rFonts w:ascii="Cambria" w:eastAsia="Times New Roman" w:hAnsi="Cambria" w:cs="Arial"/>
                <w:noProof/>
                <w:sz w:val="20"/>
                <w:szCs w:val="20"/>
                <w:lang w:eastAsia="hu-HU"/>
              </w:rPr>
              <w:t>VI/3.5. Díjhátralék kezelése: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_Toc463631362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22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73" w:anchor="_Toc463631363" w:history="1">
            <w:r w:rsidR="002D7FA5" w:rsidRPr="002D7FA5">
              <w:rPr>
                <w:rStyle w:val="Hiperhivatkozs"/>
                <w:rFonts w:ascii="Cambria" w:hAnsi="Cambria" w:cs="Arial"/>
                <w:noProof/>
                <w:sz w:val="20"/>
                <w:szCs w:val="20"/>
              </w:rPr>
              <w:t>VI/3.6. Ürítések gyakorisága: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_Toc463631363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22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74" w:anchor="_Toc463631364" w:history="1">
            <w:r w:rsidR="002D7FA5" w:rsidRPr="002D7FA5">
              <w:rPr>
                <w:rStyle w:val="Hiperhivatkozs"/>
                <w:rFonts w:ascii="Cambria" w:hAnsi="Cambria" w:cs="Arial"/>
                <w:noProof/>
                <w:sz w:val="20"/>
                <w:szCs w:val="20"/>
              </w:rPr>
              <w:t>VI/3.7. A fogyasztó személyében történő változás (Tulajdonosváltozás)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_Toc463631364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22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75" w:anchor="_Toc463631365" w:history="1">
            <w:r w:rsidR="002D7FA5" w:rsidRPr="002D7FA5">
              <w:rPr>
                <w:rStyle w:val="Hiperhivatkozs"/>
                <w:rFonts w:ascii="Cambria" w:hAnsi="Cambria" w:cs="Arial"/>
                <w:noProof/>
                <w:sz w:val="20"/>
                <w:szCs w:val="20"/>
              </w:rPr>
              <w:t>VI/3.8. Lomtalanítás: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_Toc463631365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22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76" w:anchor="_Toc463631366" w:history="1">
            <w:r w:rsidR="002D7FA5" w:rsidRPr="002D7FA5">
              <w:rPr>
                <w:rStyle w:val="Hiperhivatkozs"/>
                <w:rFonts w:ascii="Cambria" w:hAnsi="Cambria" w:cs="Arial"/>
                <w:noProof/>
                <w:sz w:val="20"/>
                <w:szCs w:val="20"/>
              </w:rPr>
              <w:t>VI/3.9. A települési szilárd hulladékkezelésre vonatkozó közszolgáltatás célja: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_Toc463631366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23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77" w:anchor="_Toc463631367" w:history="1">
            <w:r w:rsidR="002D7FA5" w:rsidRPr="002D7FA5">
              <w:rPr>
                <w:rStyle w:val="Hiperhivatkozs"/>
                <w:rFonts w:ascii="Cambria" w:hAnsi="Cambria"/>
                <w:noProof/>
                <w:sz w:val="20"/>
                <w:szCs w:val="20"/>
              </w:rPr>
              <w:t>VI/4. A települési szilárd hulladékra vonatkozó külön szabályok: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_Toc463631367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23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78" w:anchor="_Toc463631368" w:history="1">
            <w:r w:rsidR="002D7FA5" w:rsidRPr="002D7FA5">
              <w:rPr>
                <w:rStyle w:val="Hiperhivatkozs"/>
                <w:rFonts w:ascii="Cambria" w:hAnsi="Cambria"/>
                <w:noProof/>
                <w:sz w:val="20"/>
                <w:szCs w:val="20"/>
              </w:rPr>
              <w:t>VI/4.1 Az ing</w:t>
            </w:r>
            <w:r w:rsidR="002D7FA5" w:rsidRPr="002D7FA5">
              <w:rPr>
                <w:rStyle w:val="Hiperhivatkozs"/>
                <w:rFonts w:ascii="Cambria" w:hAnsi="Cambria" w:cs="Arial"/>
                <w:noProof/>
                <w:sz w:val="20"/>
                <w:szCs w:val="20"/>
              </w:rPr>
              <w:t>atlantulajdonos kötelezettségei.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_Toc463631368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23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79" w:anchor="_Toc463631369" w:history="1">
            <w:r w:rsidR="002D7FA5" w:rsidRPr="002D7FA5">
              <w:rPr>
                <w:rStyle w:val="Hiperhivatkozs"/>
                <w:rFonts w:ascii="Cambria" w:hAnsi="Cambria" w:cs="Arial"/>
                <w:noProof/>
                <w:sz w:val="20"/>
                <w:szCs w:val="20"/>
              </w:rPr>
              <w:t xml:space="preserve">VI/4.2. A </w:t>
            </w:r>
            <w:r w:rsidR="002D7FA5" w:rsidRPr="002D7FA5">
              <w:rPr>
                <w:rStyle w:val="Hiperhivatkozs"/>
                <w:rFonts w:ascii="Cambria" w:hAnsi="Cambria"/>
                <w:noProof/>
                <w:sz w:val="20"/>
                <w:szCs w:val="20"/>
              </w:rPr>
              <w:t>Fogyasztó</w:t>
            </w:r>
            <w:r w:rsidR="002D7FA5" w:rsidRPr="002D7FA5">
              <w:rPr>
                <w:rStyle w:val="Hiperhivatkozs"/>
                <w:rFonts w:ascii="Cambria" w:hAnsi="Cambria" w:cs="Arial"/>
                <w:noProof/>
                <w:sz w:val="20"/>
                <w:szCs w:val="20"/>
              </w:rPr>
              <w:t xml:space="preserve"> kötelezettségei: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_Toc463631369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24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80" w:anchor="_Toc463631370" w:history="1">
            <w:r w:rsidR="002D7FA5" w:rsidRPr="002D7FA5">
              <w:rPr>
                <w:rStyle w:val="Hiperhivatkozs"/>
                <w:rFonts w:ascii="Cambria" w:hAnsi="Cambria" w:cs="Arial"/>
                <w:noProof/>
                <w:sz w:val="20"/>
                <w:szCs w:val="20"/>
              </w:rPr>
              <w:t>VI/4.3. A hulladék termelőjének, birtokosának kötelezettségei: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_Toc463631370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24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81" w:anchor="_Toc463631371" w:history="1">
            <w:r w:rsidR="002D7FA5" w:rsidRPr="002D7FA5">
              <w:rPr>
                <w:rStyle w:val="Hiperhivatkozs"/>
                <w:rFonts w:ascii="Cambria" w:hAnsi="Cambria" w:cs="Arial"/>
                <w:noProof/>
                <w:sz w:val="20"/>
                <w:szCs w:val="20"/>
              </w:rPr>
              <w:t>VI/4.4. Közszolgáltató kötelezettségei: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_Toc463631371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24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82" w:anchor="_Toc463631372" w:history="1">
            <w:r w:rsidR="002D7FA5" w:rsidRPr="002D7FA5">
              <w:rPr>
                <w:rStyle w:val="Hiperhivatkozs"/>
                <w:rFonts w:ascii="Cambria" w:hAnsi="Cambria" w:cs="Arial"/>
                <w:noProof/>
                <w:sz w:val="20"/>
                <w:szCs w:val="20"/>
              </w:rPr>
              <w:t>VI/4.5. Nyilvántartási és adatszolgáltatási kötelezettség: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_Toc463631372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25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P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sz w:val="20"/>
              <w:szCs w:val="20"/>
              <w:lang w:eastAsia="hu-HU"/>
            </w:rPr>
          </w:pPr>
          <w:hyperlink r:id="rId83" w:anchor="_Toc463631373" w:history="1">
            <w:r w:rsidR="002D7FA5" w:rsidRPr="002D7FA5">
              <w:rPr>
                <w:rStyle w:val="Hiperhivatkozs"/>
                <w:rFonts w:ascii="Cambria" w:hAnsi="Cambria"/>
                <w:noProof/>
                <w:sz w:val="20"/>
                <w:szCs w:val="20"/>
              </w:rPr>
              <w:t>VI/5. Kiegészítő jogszabályi környezet: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_Toc463631373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25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2D7FA5" w:rsidRDefault="000004F2" w:rsidP="005C5E6E">
          <w:pPr>
            <w:pStyle w:val="TJ2"/>
            <w:tabs>
              <w:tab w:val="right" w:leader="dot" w:pos="9062"/>
            </w:tabs>
            <w:spacing w:after="0"/>
            <w:ind w:left="1687"/>
            <w:rPr>
              <w:rFonts w:eastAsiaTheme="minorEastAsia"/>
              <w:noProof/>
              <w:lang w:eastAsia="hu-HU"/>
            </w:rPr>
          </w:pPr>
          <w:hyperlink r:id="rId84" w:anchor="_Toc463631374" w:history="1">
            <w:r w:rsidR="002D7FA5" w:rsidRPr="002D7FA5">
              <w:rPr>
                <w:rStyle w:val="Hiperhivatkozs"/>
                <w:rFonts w:ascii="Cambria" w:hAnsi="Cambria"/>
                <w:noProof/>
                <w:sz w:val="20"/>
                <w:szCs w:val="20"/>
              </w:rPr>
              <w:t>MELLÉKLETEK:</w:t>
            </w:r>
            <w:r w:rsidR="002D7FA5" w:rsidRPr="002D7FA5">
              <w:rPr>
                <w:noProof/>
                <w:webHidden/>
                <w:sz w:val="20"/>
                <w:szCs w:val="20"/>
              </w:rPr>
              <w:tab/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begin"/>
            </w:r>
            <w:r w:rsidR="002D7FA5" w:rsidRPr="002D7FA5">
              <w:rPr>
                <w:noProof/>
                <w:webHidden/>
                <w:sz w:val="20"/>
                <w:szCs w:val="20"/>
              </w:rPr>
              <w:instrText xml:space="preserve"> PAGEREF _Toc463631374 \h </w:instrText>
            </w:r>
            <w:r w:rsidR="002D7FA5" w:rsidRPr="002D7FA5">
              <w:rPr>
                <w:noProof/>
                <w:webHidden/>
                <w:sz w:val="20"/>
                <w:szCs w:val="20"/>
              </w:rPr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separate"/>
            </w:r>
            <w:r w:rsidR="005C5E6E">
              <w:rPr>
                <w:noProof/>
                <w:webHidden/>
                <w:sz w:val="20"/>
                <w:szCs w:val="20"/>
              </w:rPr>
              <w:t>26</w:t>
            </w:r>
            <w:r w:rsidR="002D7FA5" w:rsidRPr="002D7FA5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:rsidR="00CF5A80" w:rsidRDefault="00CF5A80">
          <w:r>
            <w:rPr>
              <w:b/>
              <w:bCs/>
            </w:rPr>
            <w:fldChar w:fldCharType="end"/>
          </w:r>
        </w:p>
      </w:sdtContent>
    </w:sdt>
    <w:p w:rsidR="005C5E6E" w:rsidRDefault="005C5E6E">
      <w:pPr>
        <w:rPr>
          <w:rFonts w:ascii="Cambria" w:eastAsiaTheme="majorEastAsia" w:hAnsi="Cambria" w:cstheme="majorBidi"/>
          <w:b/>
          <w:sz w:val="28"/>
          <w:szCs w:val="24"/>
        </w:rPr>
      </w:pPr>
      <w:bookmarkStart w:id="2" w:name="_Toc463631300"/>
      <w:r>
        <w:rPr>
          <w:rFonts w:ascii="Cambria" w:hAnsi="Cambria"/>
          <w:b/>
          <w:sz w:val="28"/>
        </w:rPr>
        <w:br w:type="page"/>
      </w:r>
    </w:p>
    <w:p w:rsidR="00DD4F3C" w:rsidRPr="002D7FA5" w:rsidRDefault="00DD4F3C" w:rsidP="002D7FA5">
      <w:pPr>
        <w:pStyle w:val="Cmsor3"/>
        <w:jc w:val="center"/>
        <w:rPr>
          <w:rFonts w:ascii="Cambria" w:hAnsi="Cambria"/>
          <w:b/>
          <w:color w:val="auto"/>
          <w:sz w:val="28"/>
        </w:rPr>
      </w:pPr>
      <w:r w:rsidRPr="002D7FA5">
        <w:rPr>
          <w:rFonts w:ascii="Cambria" w:hAnsi="Cambria"/>
          <w:b/>
          <w:color w:val="auto"/>
          <w:sz w:val="28"/>
        </w:rPr>
        <w:lastRenderedPageBreak/>
        <w:t>I. ÁLTALÁNOS RÉSZ</w:t>
      </w:r>
      <w:bookmarkEnd w:id="1"/>
      <w:bookmarkEnd w:id="2"/>
    </w:p>
    <w:p w:rsidR="00C6206E" w:rsidRPr="00221898" w:rsidRDefault="00C6206E" w:rsidP="00FC27C7">
      <w:pPr>
        <w:spacing w:after="0"/>
        <w:contextualSpacing/>
        <w:jc w:val="center"/>
        <w:rPr>
          <w:rFonts w:ascii="Cambria" w:eastAsia="Times New Roman" w:hAnsi="Cambria" w:cs="Arial"/>
          <w:szCs w:val="24"/>
          <w:lang w:eastAsia="hu-HU"/>
        </w:rPr>
      </w:pPr>
    </w:p>
    <w:p w:rsidR="00DD4F3C" w:rsidRPr="008D58D3" w:rsidRDefault="00DD4F3C" w:rsidP="00FC27C7">
      <w:pPr>
        <w:pStyle w:val="Cmsor2"/>
        <w:jc w:val="center"/>
        <w:rPr>
          <w:rFonts w:ascii="Cambria" w:eastAsia="Times New Roman" w:hAnsi="Cambria"/>
          <w:b/>
          <w:color w:val="auto"/>
          <w:lang w:eastAsia="hu-HU"/>
        </w:rPr>
      </w:pPr>
      <w:bookmarkStart w:id="3" w:name="_Toc463610637"/>
      <w:bookmarkStart w:id="4" w:name="_Toc463631301"/>
      <w:r w:rsidRPr="008D58D3">
        <w:rPr>
          <w:rFonts w:ascii="Cambria" w:eastAsia="Times New Roman" w:hAnsi="Cambria"/>
          <w:b/>
          <w:color w:val="auto"/>
          <w:lang w:eastAsia="hu-HU"/>
        </w:rPr>
        <w:t>I/1. A szolgáltató legfontosabb adatai:</w:t>
      </w:r>
      <w:bookmarkEnd w:id="3"/>
      <w:bookmarkEnd w:id="4"/>
    </w:p>
    <w:p w:rsidR="00DD4F3C" w:rsidRPr="00221898" w:rsidRDefault="00DD4F3C" w:rsidP="00306194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 szolgáltató cég neve: </w:t>
      </w:r>
    </w:p>
    <w:p w:rsidR="00DD4F3C" w:rsidRPr="00221898" w:rsidRDefault="00DD4F3C" w:rsidP="00306194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PEVIK Közüzemi és Szolgáltató Nonprofit Korlátolt Felelősségű Társaság. </w:t>
      </w:r>
    </w:p>
    <w:p w:rsidR="00DD4F3C" w:rsidRPr="00221898" w:rsidRDefault="00DD4F3C" w:rsidP="00306194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Rövidített neve: P</w:t>
      </w:r>
      <w:r w:rsidR="00C67D47" w:rsidRPr="00221898">
        <w:rPr>
          <w:rFonts w:ascii="Cambria" w:eastAsia="Times New Roman" w:hAnsi="Cambria" w:cs="Arial"/>
          <w:szCs w:val="24"/>
          <w:lang w:eastAsia="hu-HU"/>
        </w:rPr>
        <w:t xml:space="preserve">EVIK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Nonprofit Kft </w:t>
      </w:r>
    </w:p>
    <w:p w:rsidR="00DD4F3C" w:rsidRDefault="00DD4F3C" w:rsidP="00306194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Székhelye: 32</w:t>
      </w:r>
      <w:r w:rsidR="00C6206E" w:rsidRPr="00221898">
        <w:rPr>
          <w:rFonts w:ascii="Cambria" w:eastAsia="Times New Roman" w:hAnsi="Cambria" w:cs="Arial"/>
          <w:szCs w:val="24"/>
          <w:lang w:eastAsia="hu-HU"/>
        </w:rPr>
        <w:t>50 Pétervására, Tiszti</w:t>
      </w:r>
      <w:r w:rsidR="00C67D47" w:rsidRPr="00221898">
        <w:rPr>
          <w:rFonts w:ascii="Cambria" w:eastAsia="Times New Roman" w:hAnsi="Cambria" w:cs="Arial"/>
          <w:szCs w:val="24"/>
          <w:lang w:eastAsia="hu-HU"/>
        </w:rPr>
        <w:t>sor út 29</w:t>
      </w:r>
      <w:r w:rsidR="00C6206E" w:rsidRPr="00221898">
        <w:rPr>
          <w:rFonts w:ascii="Cambria" w:eastAsia="Times New Roman" w:hAnsi="Cambria" w:cs="Arial"/>
          <w:szCs w:val="24"/>
          <w:lang w:eastAsia="hu-HU"/>
        </w:rPr>
        <w:t>.</w:t>
      </w:r>
    </w:p>
    <w:p w:rsidR="00A4416B" w:rsidRDefault="00A4416B" w:rsidP="00A4416B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Cégbejegyzés száma: </w:t>
      </w:r>
      <w:r>
        <w:rPr>
          <w:rFonts w:ascii="Cambria" w:eastAsia="Times New Roman" w:hAnsi="Cambria" w:cs="Arial"/>
          <w:szCs w:val="24"/>
          <w:lang w:eastAsia="hu-HU"/>
        </w:rPr>
        <w:t>10-09-022367</w:t>
      </w:r>
    </w:p>
    <w:p w:rsidR="0070378D" w:rsidRPr="00221898" w:rsidRDefault="0070378D" w:rsidP="00A4416B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>
        <w:rPr>
          <w:rFonts w:ascii="Cambria" w:eastAsia="Times New Roman" w:hAnsi="Cambria" w:cs="Arial"/>
          <w:szCs w:val="24"/>
          <w:lang w:eastAsia="hu-HU"/>
        </w:rPr>
        <w:t>Cégbíróság: Egri Törvényszék Cégbírósága</w:t>
      </w:r>
      <w:bookmarkStart w:id="5" w:name="_GoBack"/>
      <w:bookmarkEnd w:id="5"/>
    </w:p>
    <w:p w:rsidR="00A4416B" w:rsidRPr="00221898" w:rsidRDefault="00A4416B" w:rsidP="00A4416B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Adószáma: </w:t>
      </w:r>
      <w:r>
        <w:rPr>
          <w:rFonts w:ascii="Cambria" w:eastAsia="Times New Roman" w:hAnsi="Cambria" w:cs="Arial"/>
          <w:szCs w:val="24"/>
          <w:lang w:eastAsia="hu-HU"/>
        </w:rPr>
        <w:t>11172594-2-10</w:t>
      </w:r>
    </w:p>
    <w:p w:rsidR="00A4416B" w:rsidRPr="00221898" w:rsidRDefault="00A4416B" w:rsidP="00A4416B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KÜJ száma: </w:t>
      </w:r>
      <w:r>
        <w:rPr>
          <w:rFonts w:ascii="Cambria" w:eastAsia="Times New Roman" w:hAnsi="Cambria" w:cs="Arial"/>
          <w:szCs w:val="24"/>
          <w:lang w:eastAsia="hu-HU"/>
        </w:rPr>
        <w:t>100337466</w:t>
      </w:r>
    </w:p>
    <w:p w:rsidR="00A4416B" w:rsidRPr="00221898" w:rsidRDefault="00A4416B" w:rsidP="00A4416B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KTJ száma: </w:t>
      </w:r>
      <w:r>
        <w:rPr>
          <w:rFonts w:ascii="Cambria" w:eastAsia="Times New Roman" w:hAnsi="Cambria" w:cs="Arial"/>
          <w:szCs w:val="24"/>
          <w:lang w:eastAsia="hu-HU"/>
        </w:rPr>
        <w:t>100726904</w:t>
      </w:r>
    </w:p>
    <w:p w:rsidR="00DD4F3C" w:rsidRPr="00221898" w:rsidRDefault="00DD4F3C" w:rsidP="00306194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Telefon: </w:t>
      </w:r>
      <w:r w:rsidR="00C67D47" w:rsidRPr="00221898">
        <w:rPr>
          <w:rFonts w:ascii="Cambria" w:eastAsia="Times New Roman" w:hAnsi="Cambria" w:cs="Arial"/>
          <w:szCs w:val="24"/>
          <w:lang w:eastAsia="hu-HU"/>
        </w:rPr>
        <w:t>36/368-445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="00C67D47" w:rsidRPr="00221898">
        <w:rPr>
          <w:rFonts w:ascii="Cambria" w:eastAsia="Times New Roman" w:hAnsi="Cambria" w:cs="Arial"/>
          <w:szCs w:val="24"/>
          <w:lang w:eastAsia="hu-HU"/>
        </w:rPr>
        <w:tab/>
        <w:t>fax: 36/368-634</w:t>
      </w:r>
    </w:p>
    <w:p w:rsidR="00DD4F3C" w:rsidRPr="00221898" w:rsidRDefault="00DD4F3C" w:rsidP="00306194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E-mail: </w:t>
      </w:r>
      <w:hyperlink r:id="rId85" w:history="1">
        <w:r w:rsidR="00C67D47" w:rsidRPr="00221898">
          <w:rPr>
            <w:rStyle w:val="Hiperhivatkozs"/>
            <w:rFonts w:ascii="Cambria" w:eastAsia="Times New Roman" w:hAnsi="Cambria" w:cs="Arial"/>
            <w:color w:val="auto"/>
            <w:szCs w:val="24"/>
            <w:lang w:eastAsia="hu-HU"/>
          </w:rPr>
          <w:t>info@pevik.hu</w:t>
        </w:r>
      </w:hyperlink>
      <w:r w:rsidR="00C67D47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</w:p>
    <w:p w:rsidR="00C67D47" w:rsidRPr="00221898" w:rsidRDefault="00DD4F3C" w:rsidP="00306194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Honlap: </w:t>
      </w:r>
      <w:hyperlink r:id="rId86" w:history="1">
        <w:r w:rsidR="00C67D47" w:rsidRPr="00221898">
          <w:rPr>
            <w:rStyle w:val="Hiperhivatkozs"/>
            <w:rFonts w:ascii="Cambria" w:eastAsia="Times New Roman" w:hAnsi="Cambria" w:cs="Arial"/>
            <w:color w:val="auto"/>
            <w:szCs w:val="24"/>
            <w:lang w:eastAsia="hu-HU"/>
          </w:rPr>
          <w:t>www.pevik.hu</w:t>
        </w:r>
      </w:hyperlink>
      <w:r w:rsidR="00C67D47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</w:p>
    <w:p w:rsidR="00C67D47" w:rsidRPr="00221898" w:rsidRDefault="00C67D47" w:rsidP="00306194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Központi ügyfélszolgálat: </w:t>
      </w:r>
      <w:r w:rsidR="00C6206E" w:rsidRPr="00221898">
        <w:rPr>
          <w:rFonts w:ascii="Cambria" w:eastAsia="Times New Roman" w:hAnsi="Cambria" w:cs="Arial"/>
          <w:szCs w:val="24"/>
          <w:lang w:eastAsia="hu-HU"/>
        </w:rPr>
        <w:t>3250 Pétervására, Tiszti</w:t>
      </w:r>
      <w:r w:rsidRPr="00221898">
        <w:rPr>
          <w:rFonts w:ascii="Cambria" w:eastAsia="Times New Roman" w:hAnsi="Cambria" w:cs="Arial"/>
          <w:szCs w:val="24"/>
          <w:lang w:eastAsia="hu-HU"/>
        </w:rPr>
        <w:t>sor út 29</w:t>
      </w:r>
    </w:p>
    <w:p w:rsidR="00C67D47" w:rsidRPr="00221898" w:rsidRDefault="00C67D47" w:rsidP="00306194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Ügyfélfogadási idő: Hétfő, kedd, </w:t>
      </w:r>
      <w:r w:rsidR="00A4416B">
        <w:rPr>
          <w:rFonts w:ascii="Cambria" w:eastAsia="Times New Roman" w:hAnsi="Cambria" w:cs="Arial"/>
          <w:szCs w:val="24"/>
          <w:lang w:eastAsia="hu-HU"/>
        </w:rPr>
        <w:t>szerda, p</w:t>
      </w:r>
      <w:r w:rsidRPr="00221898">
        <w:rPr>
          <w:rFonts w:ascii="Cambria" w:eastAsia="Times New Roman" w:hAnsi="Cambria" w:cs="Arial"/>
          <w:szCs w:val="24"/>
          <w:lang w:eastAsia="hu-HU"/>
        </w:rPr>
        <w:t>éntek: 8:00-1</w:t>
      </w:r>
      <w:r w:rsidR="00A4416B">
        <w:rPr>
          <w:rFonts w:ascii="Cambria" w:eastAsia="Times New Roman" w:hAnsi="Cambria" w:cs="Arial"/>
          <w:szCs w:val="24"/>
          <w:lang w:eastAsia="hu-HU"/>
        </w:rPr>
        <w:t>5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:00 óra között </w:t>
      </w:r>
    </w:p>
    <w:p w:rsidR="00C67D47" w:rsidRPr="00221898" w:rsidRDefault="00C67D47" w:rsidP="00306194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Csütörtök: </w:t>
      </w:r>
      <w:r w:rsidR="00A4416B">
        <w:rPr>
          <w:rFonts w:ascii="Cambria" w:eastAsia="Times New Roman" w:hAnsi="Cambria" w:cs="Arial"/>
          <w:szCs w:val="24"/>
          <w:lang w:eastAsia="hu-HU"/>
        </w:rPr>
        <w:t>07</w:t>
      </w:r>
      <w:r w:rsidRPr="00221898">
        <w:rPr>
          <w:rFonts w:ascii="Cambria" w:eastAsia="Times New Roman" w:hAnsi="Cambria" w:cs="Arial"/>
          <w:szCs w:val="24"/>
          <w:lang w:eastAsia="hu-HU"/>
        </w:rPr>
        <w:t>:</w:t>
      </w:r>
      <w:r w:rsidR="00A4416B">
        <w:rPr>
          <w:rFonts w:ascii="Cambria" w:eastAsia="Times New Roman" w:hAnsi="Cambria" w:cs="Arial"/>
          <w:szCs w:val="24"/>
          <w:lang w:eastAsia="hu-HU"/>
        </w:rPr>
        <w:t>3</w:t>
      </w:r>
      <w:r w:rsidRPr="00221898">
        <w:rPr>
          <w:rFonts w:ascii="Cambria" w:eastAsia="Times New Roman" w:hAnsi="Cambria" w:cs="Arial"/>
          <w:szCs w:val="24"/>
          <w:lang w:eastAsia="hu-HU"/>
        </w:rPr>
        <w:t>0-1</w:t>
      </w:r>
      <w:r w:rsidR="00A4416B">
        <w:rPr>
          <w:rFonts w:ascii="Cambria" w:eastAsia="Times New Roman" w:hAnsi="Cambria" w:cs="Arial"/>
          <w:szCs w:val="24"/>
          <w:lang w:eastAsia="hu-HU"/>
        </w:rPr>
        <w:t>9</w:t>
      </w:r>
      <w:r w:rsidRPr="00221898">
        <w:rPr>
          <w:rFonts w:ascii="Cambria" w:eastAsia="Times New Roman" w:hAnsi="Cambria" w:cs="Arial"/>
          <w:szCs w:val="24"/>
          <w:lang w:eastAsia="hu-HU"/>
        </w:rPr>
        <w:t>:</w:t>
      </w:r>
      <w:r w:rsidR="00A4416B">
        <w:rPr>
          <w:rFonts w:ascii="Cambria" w:eastAsia="Times New Roman" w:hAnsi="Cambria" w:cs="Arial"/>
          <w:szCs w:val="24"/>
          <w:lang w:eastAsia="hu-HU"/>
        </w:rPr>
        <w:t>3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0 óra között  </w:t>
      </w:r>
    </w:p>
    <w:p w:rsidR="00C67D47" w:rsidRPr="00221898" w:rsidRDefault="00C67D47" w:rsidP="00306194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Egyéb ügyfélszolgálat: szolgáltatási terület Önkormányzat titkársága.</w:t>
      </w:r>
    </w:p>
    <w:p w:rsidR="00C67D47" w:rsidRPr="00221898" w:rsidRDefault="00C67D47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DD4F3C" w:rsidRPr="008D58D3" w:rsidRDefault="00DD4F3C" w:rsidP="00FC27C7">
      <w:pPr>
        <w:pStyle w:val="Cmsor2"/>
        <w:jc w:val="center"/>
        <w:rPr>
          <w:rFonts w:ascii="Cambria" w:eastAsia="Times New Roman" w:hAnsi="Cambria"/>
          <w:b/>
          <w:color w:val="auto"/>
          <w:lang w:eastAsia="hu-HU"/>
        </w:rPr>
      </w:pPr>
      <w:bookmarkStart w:id="6" w:name="_Toc463610638"/>
      <w:bookmarkStart w:id="7" w:name="_Toc463631302"/>
      <w:r w:rsidRPr="008D58D3">
        <w:rPr>
          <w:rFonts w:ascii="Cambria" w:eastAsia="Times New Roman" w:hAnsi="Cambria"/>
          <w:b/>
          <w:color w:val="auto"/>
          <w:lang w:eastAsia="hu-HU"/>
        </w:rPr>
        <w:t>I/2. Telephelyei:</w:t>
      </w:r>
      <w:bookmarkEnd w:id="6"/>
      <w:bookmarkEnd w:id="7"/>
    </w:p>
    <w:p w:rsidR="00DD4F3C" w:rsidRPr="00221898" w:rsidRDefault="00A4416B" w:rsidP="00306194">
      <w:pPr>
        <w:spacing w:after="0"/>
        <w:ind w:left="1418"/>
        <w:contextualSpacing/>
        <w:rPr>
          <w:rFonts w:ascii="Cambria" w:eastAsia="Times New Roman" w:hAnsi="Cambria" w:cs="Arial"/>
          <w:szCs w:val="24"/>
          <w:lang w:eastAsia="hu-HU"/>
        </w:rPr>
      </w:pPr>
      <w:r>
        <w:rPr>
          <w:rFonts w:ascii="Cambria" w:eastAsia="Times New Roman" w:hAnsi="Cambria" w:cs="Arial"/>
          <w:szCs w:val="24"/>
          <w:lang w:eastAsia="hu-HU"/>
        </w:rPr>
        <w:t xml:space="preserve">1. sz. telephely: 3248 Ivád, </w:t>
      </w:r>
      <w:proofErr w:type="spellStart"/>
      <w:r>
        <w:rPr>
          <w:rFonts w:ascii="Cambria" w:eastAsia="Times New Roman" w:hAnsi="Cambria" w:cs="Arial"/>
          <w:szCs w:val="24"/>
          <w:lang w:eastAsia="hu-HU"/>
        </w:rPr>
        <w:t>dr.Ivády</w:t>
      </w:r>
      <w:proofErr w:type="spellEnd"/>
      <w:r>
        <w:rPr>
          <w:rFonts w:ascii="Cambria" w:eastAsia="Times New Roman" w:hAnsi="Cambria" w:cs="Arial"/>
          <w:szCs w:val="24"/>
          <w:lang w:eastAsia="hu-HU"/>
        </w:rPr>
        <w:t xml:space="preserve"> Sándor tér 10.</w:t>
      </w:r>
    </w:p>
    <w:p w:rsidR="00B840BA" w:rsidRPr="00221898" w:rsidRDefault="00B840BA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DD4F3C" w:rsidRPr="008D58D3" w:rsidRDefault="00DD4F3C" w:rsidP="00FC27C7">
      <w:pPr>
        <w:pStyle w:val="Cmsor2"/>
        <w:jc w:val="center"/>
        <w:rPr>
          <w:rFonts w:ascii="Cambria" w:eastAsia="Times New Roman" w:hAnsi="Cambria"/>
          <w:b/>
          <w:color w:val="auto"/>
          <w:lang w:eastAsia="hu-HU"/>
        </w:rPr>
      </w:pPr>
      <w:bookmarkStart w:id="8" w:name="_Toc463610639"/>
      <w:bookmarkStart w:id="9" w:name="_Toc463631303"/>
      <w:r w:rsidRPr="008D58D3">
        <w:rPr>
          <w:rFonts w:ascii="Cambria" w:eastAsia="Times New Roman" w:hAnsi="Cambria"/>
          <w:b/>
          <w:color w:val="auto"/>
          <w:lang w:eastAsia="hu-HU"/>
        </w:rPr>
        <w:t>I/3. Tevékenységei:</w:t>
      </w:r>
      <w:bookmarkEnd w:id="8"/>
      <w:bookmarkEnd w:id="9"/>
    </w:p>
    <w:p w:rsidR="00DD4F3C" w:rsidRPr="00221898" w:rsidRDefault="00C6206E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Alapvető feladata: települési szilárd-</w:t>
      </w:r>
      <w:r w:rsidR="00DD4F3C" w:rsidRPr="00221898">
        <w:rPr>
          <w:rFonts w:ascii="Cambria" w:eastAsia="Times New Roman" w:hAnsi="Cambria" w:cs="Arial"/>
          <w:szCs w:val="24"/>
          <w:lang w:eastAsia="hu-HU"/>
        </w:rPr>
        <w:t>hulladék</w:t>
      </w:r>
      <w:r w:rsidR="00B1725A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="00DD4F3C" w:rsidRPr="00221898">
        <w:rPr>
          <w:rFonts w:ascii="Cambria" w:eastAsia="Times New Roman" w:hAnsi="Cambria" w:cs="Arial"/>
          <w:szCs w:val="24"/>
          <w:lang w:eastAsia="hu-HU"/>
        </w:rPr>
        <w:t>gyű</w:t>
      </w:r>
      <w:r w:rsidRPr="00221898">
        <w:rPr>
          <w:rFonts w:ascii="Cambria" w:eastAsia="Times New Roman" w:hAnsi="Cambria" w:cs="Arial"/>
          <w:szCs w:val="24"/>
          <w:lang w:eastAsia="hu-HU"/>
        </w:rPr>
        <w:t>j</w:t>
      </w:r>
      <w:r w:rsidR="00DD4F3C" w:rsidRPr="00221898">
        <w:rPr>
          <w:rFonts w:ascii="Cambria" w:eastAsia="Times New Roman" w:hAnsi="Cambria" w:cs="Arial"/>
          <w:szCs w:val="24"/>
          <w:lang w:eastAsia="hu-HU"/>
        </w:rPr>
        <w:t>tése, szállítása, kezelése, szelektíven gyűjtött hulladék előkezelése</w:t>
      </w:r>
    </w:p>
    <w:p w:rsidR="00C67D47" w:rsidRPr="00221898" w:rsidRDefault="00C67D47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C67D47" w:rsidRPr="008D58D3" w:rsidRDefault="00DD4F3C" w:rsidP="00FC27C7">
      <w:pPr>
        <w:pStyle w:val="Cmsor2"/>
        <w:jc w:val="center"/>
        <w:rPr>
          <w:rFonts w:ascii="Cambria" w:eastAsia="Times New Roman" w:hAnsi="Cambria"/>
          <w:b/>
          <w:color w:val="auto"/>
          <w:lang w:eastAsia="hu-HU"/>
        </w:rPr>
      </w:pPr>
      <w:bookmarkStart w:id="10" w:name="_Toc463631304"/>
      <w:bookmarkStart w:id="11" w:name="_Toc463610640"/>
      <w:r w:rsidRPr="008D58D3">
        <w:rPr>
          <w:rFonts w:ascii="Cambria" w:eastAsia="Times New Roman" w:hAnsi="Cambria"/>
          <w:b/>
          <w:color w:val="auto"/>
          <w:lang w:eastAsia="hu-HU"/>
        </w:rPr>
        <w:t xml:space="preserve">I/4. </w:t>
      </w:r>
      <w:r w:rsidR="00C67D47" w:rsidRPr="008D58D3">
        <w:rPr>
          <w:rFonts w:ascii="Cambria" w:eastAsia="Times New Roman" w:hAnsi="Cambria"/>
          <w:b/>
          <w:color w:val="auto"/>
          <w:lang w:eastAsia="hu-HU"/>
        </w:rPr>
        <w:t>Jellemző Szolgáltatási területek:</w:t>
      </w:r>
      <w:bookmarkEnd w:id="10"/>
      <w:r w:rsidR="0038388C" w:rsidRPr="008D58D3">
        <w:rPr>
          <w:rFonts w:ascii="Cambria" w:eastAsia="Times New Roman" w:hAnsi="Cambria"/>
          <w:b/>
          <w:color w:val="auto"/>
          <w:lang w:eastAsia="hu-HU"/>
        </w:rPr>
        <w:t xml:space="preserve"> </w:t>
      </w:r>
      <w:bookmarkEnd w:id="11"/>
    </w:p>
    <w:p w:rsidR="00B840BA" w:rsidRDefault="00C67D47" w:rsidP="00D3275B">
      <w:pPr>
        <w:spacing w:after="0"/>
        <w:contextualSpacing/>
        <w:rPr>
          <w:rFonts w:ascii="Cambria" w:eastAsia="Times New Roman" w:hAnsi="Cambria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Észak Heves megye</w:t>
      </w:r>
      <w:r w:rsidR="00DD4F3C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Bélapátfalvai járás, Pétervásárai járás Gyöngyösi járás terület</w:t>
      </w:r>
      <w:r w:rsidR="0038388C" w:rsidRPr="00221898">
        <w:rPr>
          <w:rFonts w:ascii="Cambria" w:eastAsia="Times New Roman" w:hAnsi="Cambria" w:cs="Arial"/>
          <w:szCs w:val="24"/>
          <w:lang w:eastAsia="hu-HU"/>
        </w:rPr>
        <w:t>én.</w:t>
      </w:r>
      <w:r w:rsidR="008D58D3" w:rsidRPr="008D58D3">
        <w:rPr>
          <w:rFonts w:ascii="Cambria" w:eastAsia="Times New Roman" w:hAnsi="Cambria"/>
          <w:lang w:eastAsia="hu-HU"/>
        </w:rPr>
        <w:t xml:space="preserve"> </w:t>
      </w:r>
    </w:p>
    <w:p w:rsidR="00D91302" w:rsidRPr="00221898" w:rsidRDefault="00D91302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DD4F3C" w:rsidRPr="008D58D3" w:rsidRDefault="00DD4F3C" w:rsidP="00FC27C7">
      <w:pPr>
        <w:pStyle w:val="Cmsor2"/>
        <w:jc w:val="center"/>
        <w:rPr>
          <w:rFonts w:ascii="Cambria" w:eastAsia="Times New Roman" w:hAnsi="Cambria"/>
          <w:b/>
          <w:color w:val="auto"/>
          <w:lang w:eastAsia="hu-HU"/>
        </w:rPr>
      </w:pPr>
      <w:bookmarkStart w:id="12" w:name="_Toc463610641"/>
      <w:bookmarkStart w:id="13" w:name="_Toc463631305"/>
      <w:r w:rsidRPr="008D58D3">
        <w:rPr>
          <w:rFonts w:ascii="Cambria" w:eastAsia="Times New Roman" w:hAnsi="Cambria"/>
          <w:b/>
          <w:color w:val="auto"/>
          <w:lang w:eastAsia="hu-HU"/>
        </w:rPr>
        <w:t xml:space="preserve">I/5. </w:t>
      </w:r>
      <w:r w:rsidR="008D58D3" w:rsidRPr="008D58D3">
        <w:rPr>
          <w:rFonts w:ascii="Cambria" w:eastAsia="Times New Roman" w:hAnsi="Cambria"/>
          <w:b/>
          <w:color w:val="auto"/>
          <w:lang w:eastAsia="hu-HU"/>
        </w:rPr>
        <w:t>Ügyfél k</w:t>
      </w:r>
      <w:r w:rsidRPr="008D58D3">
        <w:rPr>
          <w:rFonts w:ascii="Cambria" w:eastAsia="Times New Roman" w:hAnsi="Cambria"/>
          <w:b/>
          <w:color w:val="auto"/>
          <w:lang w:eastAsia="hu-HU"/>
        </w:rPr>
        <w:t>apcsolat</w:t>
      </w:r>
      <w:r w:rsidR="00D91302">
        <w:rPr>
          <w:rFonts w:ascii="Cambria" w:eastAsia="Times New Roman" w:hAnsi="Cambria"/>
          <w:b/>
          <w:color w:val="auto"/>
          <w:lang w:eastAsia="hu-HU"/>
        </w:rPr>
        <w:t>ok</w:t>
      </w:r>
      <w:bookmarkEnd w:id="12"/>
      <w:r w:rsidR="008D58D3" w:rsidRPr="008D58D3">
        <w:rPr>
          <w:rFonts w:ascii="Cambria" w:eastAsia="Times New Roman" w:hAnsi="Cambria"/>
          <w:b/>
          <w:color w:val="auto"/>
          <w:lang w:eastAsia="hu-HU"/>
        </w:rPr>
        <w:t>:</w:t>
      </w:r>
      <w:bookmarkEnd w:id="13"/>
    </w:p>
    <w:p w:rsidR="00DD4F3C" w:rsidRPr="00221898" w:rsidRDefault="00DD4F3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 Szolgáltató a Fogyasztók </w:t>
      </w:r>
      <w:r w:rsidR="008D58D3">
        <w:rPr>
          <w:rFonts w:ascii="Cambria" w:eastAsia="Times New Roman" w:hAnsi="Cambria" w:cs="Arial"/>
          <w:szCs w:val="24"/>
          <w:lang w:eastAsia="hu-HU"/>
        </w:rPr>
        <w:t xml:space="preserve">elégedettsége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érdekében vállalja, hogy </w:t>
      </w:r>
      <w:r w:rsidR="0038388C" w:rsidRPr="00221898">
        <w:rPr>
          <w:rFonts w:ascii="Cambria" w:eastAsia="Times New Roman" w:hAnsi="Cambria" w:cs="Arial"/>
          <w:szCs w:val="24"/>
          <w:lang w:eastAsia="hu-HU"/>
        </w:rPr>
        <w:t xml:space="preserve">- honlapján,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rendszeresen tájékoztatja a Fogyasztókat, </w:t>
      </w:r>
      <w:r w:rsidR="008D58D3">
        <w:rPr>
          <w:rFonts w:ascii="Cambria" w:eastAsia="Times New Roman" w:hAnsi="Cambria" w:cs="Arial"/>
          <w:szCs w:val="24"/>
          <w:lang w:eastAsia="hu-HU"/>
        </w:rPr>
        <w:t xml:space="preserve">továbbá </w:t>
      </w:r>
      <w:r w:rsidRPr="00221898">
        <w:rPr>
          <w:rFonts w:ascii="Cambria" w:eastAsia="Times New Roman" w:hAnsi="Cambria" w:cs="Arial"/>
          <w:szCs w:val="24"/>
          <w:lang w:eastAsia="hu-HU"/>
        </w:rPr>
        <w:t>ügyfélszolgálatán keresztül biztosítja az ügyfélpanaszok kezelését, - ügyfélszolgálati irodáján hetente egy napon hossz</w:t>
      </w:r>
      <w:r w:rsidR="008D58D3">
        <w:rPr>
          <w:rFonts w:ascii="Cambria" w:eastAsia="Times New Roman" w:hAnsi="Cambria" w:cs="Arial"/>
          <w:szCs w:val="24"/>
          <w:lang w:eastAsia="hu-HU"/>
        </w:rPr>
        <w:t>ított idejű ügyfélfogadást tart.</w:t>
      </w:r>
    </w:p>
    <w:p w:rsidR="005B268B" w:rsidRPr="00221898" w:rsidRDefault="005B268B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DD4F3C" w:rsidRDefault="00DD4F3C" w:rsidP="00FC27C7">
      <w:pPr>
        <w:pStyle w:val="Cmsor2"/>
        <w:jc w:val="center"/>
        <w:rPr>
          <w:rFonts w:ascii="Cambria" w:eastAsia="Times New Roman" w:hAnsi="Cambria"/>
          <w:b/>
          <w:color w:val="auto"/>
          <w:sz w:val="22"/>
          <w:lang w:eastAsia="hu-HU"/>
        </w:rPr>
      </w:pPr>
      <w:bookmarkStart w:id="14" w:name="_Toc463610642"/>
      <w:bookmarkStart w:id="15" w:name="_Toc463631306"/>
      <w:r w:rsidRPr="008D58D3">
        <w:rPr>
          <w:rFonts w:ascii="Cambria" w:eastAsia="Times New Roman" w:hAnsi="Cambria"/>
          <w:b/>
          <w:color w:val="auto"/>
          <w:sz w:val="22"/>
          <w:lang w:eastAsia="hu-HU"/>
        </w:rPr>
        <w:t>I/6. Az üzletszabály</w:t>
      </w:r>
      <w:r w:rsidR="00C6206E" w:rsidRPr="008D58D3">
        <w:rPr>
          <w:rFonts w:ascii="Cambria" w:eastAsia="Times New Roman" w:hAnsi="Cambria"/>
          <w:b/>
          <w:color w:val="auto"/>
          <w:sz w:val="22"/>
          <w:lang w:eastAsia="hu-HU"/>
        </w:rPr>
        <w:t>zat összeállításánál figyelem be</w:t>
      </w:r>
      <w:r w:rsidRPr="008D58D3">
        <w:rPr>
          <w:rFonts w:ascii="Cambria" w:eastAsia="Times New Roman" w:hAnsi="Cambria"/>
          <w:b/>
          <w:color w:val="auto"/>
          <w:sz w:val="22"/>
          <w:lang w:eastAsia="hu-HU"/>
        </w:rPr>
        <w:t>vett legfontosabb jogszabályok:</w:t>
      </w:r>
      <w:bookmarkEnd w:id="14"/>
      <w:bookmarkEnd w:id="15"/>
    </w:p>
    <w:p w:rsidR="008D58D3" w:rsidRPr="008D58D3" w:rsidRDefault="008D58D3" w:rsidP="008D58D3">
      <w:pPr>
        <w:rPr>
          <w:lang w:eastAsia="hu-HU"/>
        </w:rPr>
      </w:pPr>
    </w:p>
    <w:p w:rsidR="00DD4F3C" w:rsidRPr="00221898" w:rsidRDefault="00DD4F3C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2013. évi V. törvény a Polgári Törvénykönyvről  </w:t>
      </w:r>
    </w:p>
    <w:p w:rsidR="00DD4F3C" w:rsidRPr="00221898" w:rsidRDefault="00DD4F3C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1991. évi XLIX. törv</w:t>
      </w:r>
      <w:r w:rsidR="00C6206E" w:rsidRPr="00221898">
        <w:rPr>
          <w:rFonts w:ascii="Cambria" w:eastAsia="Times New Roman" w:hAnsi="Cambria" w:cs="Arial"/>
          <w:i/>
          <w:szCs w:val="24"/>
          <w:lang w:eastAsia="hu-HU"/>
        </w:rPr>
        <w:t>ény a csődeljárásról, a felszám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olási eljárásról és a végelszámolásról  </w:t>
      </w:r>
    </w:p>
    <w:p w:rsidR="00DD4F3C" w:rsidRPr="00221898" w:rsidRDefault="00DD4F3C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2011. évi CXII. </w:t>
      </w:r>
      <w:proofErr w:type="spellStart"/>
      <w:r w:rsidRPr="00221898">
        <w:rPr>
          <w:rFonts w:ascii="Cambria" w:eastAsia="Times New Roman" w:hAnsi="Cambria" w:cs="Arial"/>
          <w:i/>
          <w:szCs w:val="24"/>
          <w:lang w:eastAsia="hu-HU"/>
        </w:rPr>
        <w:t>törvé</w:t>
      </w:r>
      <w:r w:rsidR="00C6206E" w:rsidRPr="00221898">
        <w:rPr>
          <w:rFonts w:ascii="Cambria" w:eastAsia="Times New Roman" w:hAnsi="Cambria" w:cs="Arial"/>
          <w:i/>
          <w:szCs w:val="24"/>
          <w:lang w:eastAsia="hu-HU"/>
        </w:rPr>
        <w:t>nyaz</w:t>
      </w:r>
      <w:proofErr w:type="spellEnd"/>
      <w:r w:rsidR="00C6206E" w:rsidRPr="00221898">
        <w:rPr>
          <w:rFonts w:ascii="Cambria" w:eastAsia="Times New Roman" w:hAnsi="Cambria" w:cs="Arial"/>
          <w:i/>
          <w:szCs w:val="24"/>
          <w:lang w:eastAsia="hu-HU"/>
        </w:rPr>
        <w:t xml:space="preserve"> információs önrendelkezési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jogról és az információszabadságról</w:t>
      </w:r>
    </w:p>
    <w:p w:rsidR="00DD4F3C" w:rsidRPr="00221898" w:rsidRDefault="00DD4F3C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1994. évi LIII. törvény a bírósági végrehajtásról  </w:t>
      </w:r>
    </w:p>
    <w:p w:rsidR="00DD4F3C" w:rsidRPr="00221898" w:rsidRDefault="00DD4F3C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1995. évi LIII. törv</w:t>
      </w:r>
      <w:r w:rsidR="00C6206E" w:rsidRPr="00221898">
        <w:rPr>
          <w:rFonts w:ascii="Cambria" w:eastAsia="Times New Roman" w:hAnsi="Cambria" w:cs="Arial"/>
          <w:i/>
          <w:szCs w:val="24"/>
          <w:lang w:eastAsia="hu-HU"/>
        </w:rPr>
        <w:t>ény a környezet védelmének álta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lános szabályairól  </w:t>
      </w:r>
    </w:p>
    <w:p w:rsidR="00DD4F3C" w:rsidRPr="00221898" w:rsidRDefault="00DD4F3C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1996. évi LVII. törv</w:t>
      </w:r>
      <w:r w:rsidR="00C6206E" w:rsidRPr="00221898">
        <w:rPr>
          <w:rFonts w:ascii="Cambria" w:eastAsia="Times New Roman" w:hAnsi="Cambria" w:cs="Arial"/>
          <w:i/>
          <w:szCs w:val="24"/>
          <w:lang w:eastAsia="hu-HU"/>
        </w:rPr>
        <w:t>ény a tisztességtelen piaci mag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atartás és a versenykorlátozás tilalmáról  </w:t>
      </w:r>
    </w:p>
    <w:p w:rsidR="00DD4F3C" w:rsidRPr="00221898" w:rsidRDefault="00DD4F3C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1997. évi CLV. törvény a fogyasztóvédelemről  </w:t>
      </w:r>
    </w:p>
    <w:p w:rsidR="00DD4F3C" w:rsidRPr="00221898" w:rsidRDefault="00DD4F3C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2000. C. törvény a számvitelről  </w:t>
      </w:r>
    </w:p>
    <w:p w:rsidR="00DD4F3C" w:rsidRPr="00221898" w:rsidRDefault="00DD4F3C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2012. évi CLXXXV. törvény a hulladékról </w:t>
      </w:r>
    </w:p>
    <w:p w:rsidR="00DD4F3C" w:rsidRPr="00221898" w:rsidRDefault="00DD4F3C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2003. évi XCII. törvény az adózás rendjéről  </w:t>
      </w:r>
    </w:p>
    <w:p w:rsidR="00DD4F3C" w:rsidRPr="00221898" w:rsidRDefault="00C6206E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lastRenderedPageBreak/>
        <w:t xml:space="preserve">24/1995.  (XI.22.)  PM </w:t>
      </w:r>
      <w:r w:rsidR="00DD4F3C" w:rsidRPr="00221898">
        <w:rPr>
          <w:rFonts w:ascii="Cambria" w:eastAsia="Times New Roman" w:hAnsi="Cambria" w:cs="Arial"/>
          <w:i/>
          <w:szCs w:val="24"/>
          <w:lang w:eastAsia="hu-HU"/>
        </w:rPr>
        <w:t>re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ndelet a szám</w:t>
      </w:r>
      <w:r w:rsidR="00061FD3" w:rsidRPr="00221898">
        <w:rPr>
          <w:rFonts w:ascii="Cambria" w:eastAsia="Times New Roman" w:hAnsi="Cambria" w:cs="Arial"/>
          <w:i/>
          <w:szCs w:val="24"/>
          <w:lang w:eastAsia="hu-HU"/>
        </w:rPr>
        <w:t xml:space="preserve">la,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egyszerűsít</w:t>
      </w:r>
      <w:r w:rsidR="00061FD3" w:rsidRPr="00221898">
        <w:rPr>
          <w:rFonts w:ascii="Cambria" w:eastAsia="Times New Roman" w:hAnsi="Cambria" w:cs="Arial"/>
          <w:i/>
          <w:szCs w:val="24"/>
          <w:lang w:eastAsia="hu-HU"/>
        </w:rPr>
        <w:t xml:space="preserve">ett </w:t>
      </w:r>
      <w:r w:rsidR="00DD4F3C" w:rsidRPr="00221898">
        <w:rPr>
          <w:rFonts w:ascii="Cambria" w:eastAsia="Times New Roman" w:hAnsi="Cambria" w:cs="Arial"/>
          <w:i/>
          <w:szCs w:val="24"/>
          <w:lang w:eastAsia="hu-HU"/>
        </w:rPr>
        <w:t>szá</w:t>
      </w:r>
      <w:r w:rsidR="00061FD3" w:rsidRPr="00221898">
        <w:rPr>
          <w:rFonts w:ascii="Cambria" w:eastAsia="Times New Roman" w:hAnsi="Cambria" w:cs="Arial"/>
          <w:i/>
          <w:szCs w:val="24"/>
          <w:lang w:eastAsia="hu-HU"/>
        </w:rPr>
        <w:t xml:space="preserve">mla és nyugta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adóigazgatási </w:t>
      </w:r>
      <w:r w:rsidR="00DD4F3C" w:rsidRPr="00221898">
        <w:rPr>
          <w:rFonts w:ascii="Cambria" w:eastAsia="Times New Roman" w:hAnsi="Cambria" w:cs="Arial"/>
          <w:i/>
          <w:szCs w:val="24"/>
          <w:lang w:eastAsia="hu-HU"/>
        </w:rPr>
        <w:t>azonosításáról, vala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mint a nyugta adását biztosító </w:t>
      </w:r>
      <w:r w:rsidR="00DD4F3C" w:rsidRPr="00221898">
        <w:rPr>
          <w:rFonts w:ascii="Cambria" w:eastAsia="Times New Roman" w:hAnsi="Cambria" w:cs="Arial"/>
          <w:i/>
          <w:szCs w:val="24"/>
          <w:lang w:eastAsia="hu-HU"/>
        </w:rPr>
        <w:t xml:space="preserve">pénztárgép és taxaméter alkalmazásáról  </w:t>
      </w:r>
    </w:p>
    <w:p w:rsidR="00DD4F3C" w:rsidRPr="00221898" w:rsidRDefault="00DD4F3C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18/1999.  (II.5.)  Kormán</w:t>
      </w:r>
      <w:r w:rsidR="00C6206E" w:rsidRPr="00221898">
        <w:rPr>
          <w:rFonts w:ascii="Cambria" w:eastAsia="Times New Roman" w:hAnsi="Cambria" w:cs="Arial"/>
          <w:i/>
          <w:szCs w:val="24"/>
          <w:lang w:eastAsia="hu-HU"/>
        </w:rPr>
        <w:t xml:space="preserve">yrendelet a fogyasztóval kötött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sz</w:t>
      </w:r>
      <w:r w:rsidR="00061FD3" w:rsidRPr="00221898">
        <w:rPr>
          <w:rFonts w:ascii="Cambria" w:eastAsia="Times New Roman" w:hAnsi="Cambria" w:cs="Arial"/>
          <w:i/>
          <w:szCs w:val="24"/>
          <w:lang w:eastAsia="hu-HU"/>
        </w:rPr>
        <w:t xml:space="preserve">erződésben </w:t>
      </w:r>
      <w:r w:rsidR="00C6206E" w:rsidRPr="00221898">
        <w:rPr>
          <w:rFonts w:ascii="Cambria" w:eastAsia="Times New Roman" w:hAnsi="Cambria" w:cs="Arial"/>
          <w:i/>
          <w:szCs w:val="24"/>
          <w:lang w:eastAsia="hu-HU"/>
        </w:rPr>
        <w:t xml:space="preserve">tisztességtelennek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minősülő feltételekről  </w:t>
      </w:r>
    </w:p>
    <w:p w:rsidR="00DD4F3C" w:rsidRPr="00221898" w:rsidRDefault="00DD4F3C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64/2008.     Kormányrendelet a települési </w:t>
      </w:r>
      <w:r w:rsidR="00C6206E" w:rsidRPr="00221898">
        <w:rPr>
          <w:rFonts w:ascii="Cambria" w:eastAsia="Times New Roman" w:hAnsi="Cambria" w:cs="Arial"/>
          <w:i/>
          <w:szCs w:val="24"/>
          <w:lang w:eastAsia="hu-HU"/>
        </w:rPr>
        <w:t>hulladékkezel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ési közszolgáltatási </w:t>
      </w:r>
      <w:r w:rsidR="00C6206E" w:rsidRPr="00221898">
        <w:rPr>
          <w:rFonts w:ascii="Cambria" w:eastAsia="Times New Roman" w:hAnsi="Cambria" w:cs="Arial"/>
          <w:i/>
          <w:szCs w:val="24"/>
          <w:lang w:eastAsia="hu-HU"/>
        </w:rPr>
        <w:t xml:space="preserve">díj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megállapításának részletes szakmai szabályairól  </w:t>
      </w:r>
    </w:p>
    <w:p w:rsidR="00A04156" w:rsidRPr="00221898" w:rsidRDefault="00A04156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483/2012. (XII.29.) K</w:t>
      </w:r>
      <w:r w:rsidR="00C6206E" w:rsidRPr="00221898">
        <w:rPr>
          <w:rFonts w:ascii="Cambria" w:eastAsia="Times New Roman" w:hAnsi="Cambria" w:cs="Arial"/>
          <w:i/>
          <w:szCs w:val="24"/>
          <w:lang w:eastAsia="hu-HU"/>
        </w:rPr>
        <w:t xml:space="preserve">ormányrendelet a közszolgáltató 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hulladékgazdálkodási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tevékenységéről és a </w:t>
      </w:r>
      <w:r w:rsidR="00061FD3" w:rsidRPr="00221898">
        <w:rPr>
          <w:rFonts w:ascii="Cambria" w:eastAsia="Times New Roman" w:hAnsi="Cambria" w:cs="Arial"/>
          <w:i/>
          <w:szCs w:val="24"/>
          <w:lang w:eastAsia="hu-HU"/>
        </w:rPr>
        <w:t>hulladékgazdálkodási közszolgáltat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ás végzésének feltételeiről </w:t>
      </w:r>
    </w:p>
    <w:p w:rsidR="00A04156" w:rsidRPr="00221898" w:rsidRDefault="00A04156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440/2012. (XII.29.) Kormányrendelet a hulladékkal </w:t>
      </w:r>
      <w:r w:rsidR="00061FD3" w:rsidRPr="00221898">
        <w:rPr>
          <w:rFonts w:ascii="Cambria" w:eastAsia="Times New Roman" w:hAnsi="Cambria" w:cs="Arial"/>
          <w:i/>
          <w:szCs w:val="24"/>
          <w:lang w:eastAsia="hu-HU"/>
        </w:rPr>
        <w:t>kapc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solatos nyilvántartási és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adatszolgáltatási kötelezettségekről </w:t>
      </w:r>
    </w:p>
    <w:p w:rsidR="00A04156" w:rsidRPr="00221898" w:rsidRDefault="00A04156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126/2003. (VIII.15.)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Kormányrendelet a hulladékgazd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álko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dási tervek részletes tartalmi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követelményeiről </w:t>
      </w:r>
    </w:p>
    <w:p w:rsidR="00A04156" w:rsidRPr="00221898" w:rsidRDefault="00A04156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439/2012. (XII.29.) K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ormányrendelet a hulladékgazdálkodási tevékenységek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nyilvántartásba véte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>léről, valamint hatósági engedé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lyezéséről </w:t>
      </w:r>
    </w:p>
    <w:p w:rsidR="00A04156" w:rsidRPr="00221898" w:rsidRDefault="00A04156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317/2013. (VIII.28.) K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>ormányrendelet a hulladékkezelé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si közsz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olgáltató kiválasztásáról és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hulladékgazdálkodási közszolgáltatási szerződésről </w:t>
      </w:r>
    </w:p>
    <w:p w:rsidR="00A04156" w:rsidRPr="00221898" w:rsidRDefault="00A04156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2007. évi CXXVII. törvény az általános forgalmi adóról </w:t>
      </w:r>
    </w:p>
    <w:p w:rsidR="00A04156" w:rsidRPr="00221898" w:rsidRDefault="00A04156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16/2007. (III.13.) </w:t>
      </w:r>
      <w:proofErr w:type="spellStart"/>
      <w:r w:rsidRPr="00221898">
        <w:rPr>
          <w:rFonts w:ascii="Cambria" w:eastAsia="Times New Roman" w:hAnsi="Cambria" w:cs="Arial"/>
          <w:i/>
          <w:szCs w:val="24"/>
          <w:lang w:eastAsia="hu-HU"/>
        </w:rPr>
        <w:t>I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>RM-MeHVM</w:t>
      </w:r>
      <w:proofErr w:type="spellEnd"/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együttes rendelet a polgárok személyi adatainak és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lakcímének nyilvánta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>rtásából teljesített adatszolgá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ltatásért, a k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apcsolatfelvétel céljából való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megkeresésért, valam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>int értékesítésért fizetendő ig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azgatási szolgáltatási díjról </w:t>
      </w:r>
    </w:p>
    <w:p w:rsidR="00A04156" w:rsidRPr="00221898" w:rsidRDefault="00A04156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90/2007. (IV.26.) Ko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>rmányrendelet környezetkárosodá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s 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megelőzésének és elhárításának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rendjéről </w:t>
      </w:r>
    </w:p>
    <w:p w:rsidR="00A04156" w:rsidRPr="00221898" w:rsidRDefault="00A04156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225/2007. (VIII.31.)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Kormányrendelet Nemzeti Fogyas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ztóvédelmi Hatóságról </w:t>
      </w:r>
    </w:p>
    <w:p w:rsidR="0038388C" w:rsidRPr="00221898" w:rsidRDefault="0038388C" w:rsidP="00B2290E">
      <w:pPr>
        <w:pStyle w:val="Listaszerbekezds"/>
        <w:numPr>
          <w:ilvl w:val="0"/>
          <w:numId w:val="34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Továbbá a szolgáltatási terület Önkormányzatainak rendeletei a hulladék közszolgáltatásról. (34 db rendelet)</w:t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8D58D3" w:rsidRDefault="00A04156" w:rsidP="00FC27C7">
      <w:pPr>
        <w:pStyle w:val="Cmsor2"/>
        <w:jc w:val="center"/>
        <w:rPr>
          <w:rFonts w:ascii="Cambria" w:eastAsia="Times New Roman" w:hAnsi="Cambria"/>
          <w:b/>
          <w:color w:val="auto"/>
          <w:lang w:eastAsia="hu-HU"/>
        </w:rPr>
      </w:pPr>
      <w:bookmarkStart w:id="16" w:name="_Toc463610643"/>
      <w:bookmarkStart w:id="17" w:name="_Toc463631307"/>
      <w:r w:rsidRPr="008D58D3">
        <w:rPr>
          <w:rFonts w:ascii="Cambria" w:eastAsia="Times New Roman" w:hAnsi="Cambria"/>
          <w:b/>
          <w:color w:val="auto"/>
          <w:lang w:eastAsia="hu-HU"/>
        </w:rPr>
        <w:t>I/7. A szabályzat célja:</w:t>
      </w:r>
      <w:bookmarkEnd w:id="16"/>
      <w:bookmarkEnd w:id="17"/>
    </w:p>
    <w:p w:rsidR="00221898" w:rsidRPr="00221898" w:rsidRDefault="00221898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Az Üzletszabályzat c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>élja a települési szilárd hulla</w:t>
      </w:r>
      <w:r w:rsidRPr="00221898">
        <w:rPr>
          <w:rFonts w:ascii="Cambria" w:eastAsia="Times New Roman" w:hAnsi="Cambria" w:cs="Arial"/>
          <w:szCs w:val="24"/>
          <w:lang w:eastAsia="hu-HU"/>
        </w:rPr>
        <w:t>dékkezel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 xml:space="preserve">éssel, mint közszolgáltatással </w:t>
      </w:r>
      <w:r w:rsidRPr="00221898">
        <w:rPr>
          <w:rFonts w:ascii="Cambria" w:eastAsia="Times New Roman" w:hAnsi="Cambria" w:cs="Arial"/>
          <w:szCs w:val="24"/>
          <w:lang w:eastAsia="hu-HU"/>
        </w:rPr>
        <w:t>kapcsolatos jogok és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 xml:space="preserve"> kötelezettségek szolgáltatóra </w:t>
      </w:r>
      <w:r w:rsidRPr="00221898">
        <w:rPr>
          <w:rFonts w:ascii="Cambria" w:eastAsia="Times New Roman" w:hAnsi="Cambria" w:cs="Arial"/>
          <w:szCs w:val="24"/>
          <w:lang w:eastAsia="hu-HU"/>
        </w:rPr>
        <w:t>és Fogy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 xml:space="preserve">asztóra vonatkozó szabályainak </w:t>
      </w:r>
      <w:r w:rsidRPr="00221898">
        <w:rPr>
          <w:rFonts w:ascii="Cambria" w:eastAsia="Times New Roman" w:hAnsi="Cambria" w:cs="Arial"/>
          <w:szCs w:val="24"/>
          <w:lang w:eastAsia="hu-HU"/>
        </w:rPr>
        <w:t>áttekinthető rögzíté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>se. Az Üzletszabályzat segíti e</w:t>
      </w:r>
      <w:r w:rsidRPr="00221898">
        <w:rPr>
          <w:rFonts w:ascii="Cambria" w:eastAsia="Times New Roman" w:hAnsi="Cambria" w:cs="Arial"/>
          <w:szCs w:val="24"/>
          <w:lang w:eastAsia="hu-HU"/>
        </w:rPr>
        <w:t>lő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 xml:space="preserve"> a Fogyasztók tájékoztatását a </w:t>
      </w:r>
      <w:r w:rsidRPr="00221898">
        <w:rPr>
          <w:rFonts w:ascii="Cambria" w:eastAsia="Times New Roman" w:hAnsi="Cambria" w:cs="Arial"/>
          <w:szCs w:val="24"/>
          <w:lang w:eastAsia="hu-HU"/>
        </w:rPr>
        <w:t>szolgáltatás igénybe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 xml:space="preserve">vételének, a panasz bejelentések </w:t>
      </w:r>
      <w:r w:rsidRPr="00221898">
        <w:rPr>
          <w:rFonts w:ascii="Cambria" w:eastAsia="Times New Roman" w:hAnsi="Cambria" w:cs="Arial"/>
          <w:szCs w:val="24"/>
          <w:lang w:eastAsia="hu-HU"/>
        </w:rPr>
        <w:t>kezelés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 xml:space="preserve">ének, az ügyintézés menetének, </w:t>
      </w:r>
      <w:r w:rsidRPr="00221898">
        <w:rPr>
          <w:rFonts w:ascii="Cambria" w:eastAsia="Times New Roman" w:hAnsi="Cambria" w:cs="Arial"/>
          <w:szCs w:val="24"/>
          <w:lang w:eastAsia="hu-HU"/>
        </w:rPr>
        <w:t>módjáról. A Szolgált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>ató kiemelt céljai szilád hulla</w:t>
      </w:r>
      <w:r w:rsidRPr="00221898">
        <w:rPr>
          <w:rFonts w:ascii="Cambria" w:eastAsia="Times New Roman" w:hAnsi="Cambria" w:cs="Arial"/>
          <w:szCs w:val="24"/>
          <w:lang w:eastAsia="hu-HU"/>
        </w:rPr>
        <w:t>dékkezelés. A Szolgáltató különös f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 xml:space="preserve">igyelmet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fordít a fogyasztói 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>igények felmérésére, a Fogyaszt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ókkal való 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 xml:space="preserve">partneri kapcsolat kiépítésére </w:t>
      </w:r>
      <w:r w:rsidRPr="00221898">
        <w:rPr>
          <w:rFonts w:ascii="Cambria" w:eastAsia="Times New Roman" w:hAnsi="Cambria" w:cs="Arial"/>
          <w:szCs w:val="24"/>
          <w:lang w:eastAsia="hu-HU"/>
        </w:rPr>
        <w:t>és fenntartására, va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>lamint az eredményes működés bi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ztosítására. </w:t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8D58D3" w:rsidRDefault="00A04156" w:rsidP="00FC27C7">
      <w:pPr>
        <w:pStyle w:val="Cmsor2"/>
        <w:jc w:val="center"/>
        <w:rPr>
          <w:rFonts w:ascii="Cambria" w:eastAsia="Times New Roman" w:hAnsi="Cambria"/>
          <w:b/>
          <w:color w:val="auto"/>
          <w:lang w:eastAsia="hu-HU"/>
        </w:rPr>
      </w:pPr>
      <w:bookmarkStart w:id="18" w:name="_Toc463610644"/>
      <w:bookmarkStart w:id="19" w:name="_Toc463631308"/>
      <w:r w:rsidRPr="008D58D3">
        <w:rPr>
          <w:rFonts w:ascii="Cambria" w:eastAsia="Times New Roman" w:hAnsi="Cambria"/>
          <w:b/>
          <w:color w:val="auto"/>
          <w:lang w:eastAsia="hu-HU"/>
        </w:rPr>
        <w:t>I/8. Az Üzletszabályzat hatálya:</w:t>
      </w:r>
      <w:bookmarkEnd w:id="18"/>
      <w:bookmarkEnd w:id="19"/>
    </w:p>
    <w:p w:rsidR="00221898" w:rsidRPr="00221898" w:rsidRDefault="00221898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F101E9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Az Üzletszabályzat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 xml:space="preserve"> területi hatálya a Szolgáltató </w:t>
      </w:r>
      <w:r w:rsidRPr="00221898">
        <w:rPr>
          <w:rFonts w:ascii="Cambria" w:eastAsia="Times New Roman" w:hAnsi="Cambria" w:cs="Arial"/>
          <w:szCs w:val="24"/>
          <w:lang w:eastAsia="hu-HU"/>
        </w:rPr>
        <w:t>engedélyeiben és sze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>rződéseiben meghatározott működ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ési 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 xml:space="preserve">területére, személyi hatálya a </w:t>
      </w:r>
      <w:r w:rsidRPr="00221898">
        <w:rPr>
          <w:rFonts w:ascii="Cambria" w:eastAsia="Times New Roman" w:hAnsi="Cambria" w:cs="Arial"/>
          <w:szCs w:val="24"/>
          <w:lang w:eastAsia="hu-HU"/>
        </w:rPr>
        <w:t>Szolgáltató szolgált</w:t>
      </w:r>
      <w:r w:rsidR="00F101E9" w:rsidRPr="00221898">
        <w:rPr>
          <w:rFonts w:ascii="Cambria" w:eastAsia="Times New Roman" w:hAnsi="Cambria" w:cs="Arial"/>
          <w:szCs w:val="24"/>
          <w:lang w:eastAsia="hu-HU"/>
        </w:rPr>
        <w:t>atásait igénybe vevők körére, v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alamint a Szolgáltatóra terjed ki. </w:t>
      </w:r>
    </w:p>
    <w:p w:rsidR="00A04156" w:rsidRPr="00221898" w:rsidRDefault="00F101E9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Szolgáltató Üzletsza</w:t>
      </w:r>
      <w:r w:rsidRPr="00221898">
        <w:rPr>
          <w:rFonts w:ascii="Cambria" w:eastAsia="Times New Roman" w:hAnsi="Cambria" w:cs="Arial"/>
          <w:szCs w:val="24"/>
          <w:lang w:eastAsia="hu-HU"/>
        </w:rPr>
        <w:t>bályzata hozzáférhető a Szolgál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tató ügyfélszolgálati iro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dájában.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Amennyiben a Szolgál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tató működését meghatározó jogszabályok változása az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Üzletszabályzatban f</w:t>
      </w:r>
      <w:r w:rsidRPr="00221898">
        <w:rPr>
          <w:rFonts w:ascii="Cambria" w:eastAsia="Times New Roman" w:hAnsi="Cambria" w:cs="Arial"/>
          <w:szCs w:val="24"/>
          <w:lang w:eastAsia="hu-HU"/>
        </w:rPr>
        <w:t>oglaltakra is kihat, a Szolgált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ató köteles a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z Üzletszabályzatot a hatályos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jogszabályoknak megfelelően módosítani. A Szolgáltató köteles a Fogyasztó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kat a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jogszabályváltozás m</w:t>
      </w:r>
      <w:r w:rsidRPr="00221898">
        <w:rPr>
          <w:rFonts w:ascii="Cambria" w:eastAsia="Times New Roman" w:hAnsi="Cambria" w:cs="Arial"/>
          <w:szCs w:val="24"/>
          <w:lang w:eastAsia="hu-HU"/>
        </w:rPr>
        <w:t>iatt végrehajtott módosításokró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l az ügyfélszolgálaton történő kifüggesztés útján é</w:t>
      </w:r>
      <w:r w:rsidRPr="00221898">
        <w:rPr>
          <w:rFonts w:ascii="Cambria" w:eastAsia="Times New Roman" w:hAnsi="Cambria" w:cs="Arial"/>
          <w:szCs w:val="24"/>
          <w:lang w:eastAsia="hu-HU"/>
        </w:rPr>
        <w:t>rtesíteni. A Szolgáltató az Üzl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etszab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ályzat egyoldalú módosításának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jogát, a tisztességt</w:t>
      </w:r>
      <w:r w:rsidRPr="00221898">
        <w:rPr>
          <w:rFonts w:ascii="Cambria" w:eastAsia="Times New Roman" w:hAnsi="Cambria" w:cs="Arial"/>
          <w:szCs w:val="24"/>
          <w:lang w:eastAsia="hu-HU"/>
        </w:rPr>
        <w:t>elen szerződési feltételekről s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zóló 18/1999. (II.5.) K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orm. rendelet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rendelkezéseinek figyelembe vételével fenntartja. </w:t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D7FA5" w:rsidRDefault="00A04156" w:rsidP="002D7FA5">
      <w:pPr>
        <w:pStyle w:val="Cmsor3"/>
        <w:jc w:val="center"/>
        <w:rPr>
          <w:rFonts w:ascii="Cambria" w:eastAsia="Times New Roman" w:hAnsi="Cambria"/>
          <w:b/>
          <w:color w:val="auto"/>
        </w:rPr>
      </w:pPr>
      <w:bookmarkStart w:id="20" w:name="_Toc463610645"/>
      <w:bookmarkStart w:id="21" w:name="_Toc463631309"/>
      <w:r w:rsidRPr="002D7FA5">
        <w:rPr>
          <w:rFonts w:ascii="Cambria" w:eastAsia="Times New Roman" w:hAnsi="Cambria"/>
          <w:b/>
          <w:color w:val="auto"/>
        </w:rPr>
        <w:lastRenderedPageBreak/>
        <w:t>II. AZ ÜZLETSZABÁLYZAT ALAPFOGALMAI</w:t>
      </w:r>
      <w:bookmarkEnd w:id="20"/>
      <w:bookmarkEnd w:id="21"/>
    </w:p>
    <w:p w:rsidR="005B268B" w:rsidRPr="00221898" w:rsidRDefault="005B268B" w:rsidP="005B268B">
      <w:pPr>
        <w:spacing w:after="0"/>
        <w:ind w:left="284"/>
        <w:contextualSpacing/>
        <w:rPr>
          <w:rFonts w:ascii="Cambria" w:eastAsia="Times New Roman" w:hAnsi="Cambria" w:cs="Arial"/>
          <w:i/>
          <w:szCs w:val="24"/>
          <w:u w:val="single"/>
          <w:lang w:eastAsia="hu-HU"/>
        </w:rPr>
      </w:pP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anyagában történő hasznosítás: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A92465" w:rsidRPr="00221898">
        <w:rPr>
          <w:rFonts w:ascii="Cambria" w:eastAsia="Times New Roman" w:hAnsi="Cambria" w:cs="Arial"/>
          <w:i/>
          <w:szCs w:val="24"/>
          <w:lang w:eastAsia="hu-HU"/>
        </w:rPr>
        <w:t>B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ármilyen hasznosít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ási művelet az energetikai hasznosítás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kivételével;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ártalmatlanítás: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A92465" w:rsidRPr="00221898">
        <w:rPr>
          <w:rFonts w:ascii="Cambria" w:eastAsia="Times New Roman" w:hAnsi="Cambria" w:cs="Arial"/>
          <w:i/>
          <w:szCs w:val="24"/>
          <w:lang w:eastAsia="hu-HU"/>
        </w:rPr>
        <w:t>M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inden olyan kezelési 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művelet, amely nem hasznosítás; a művelet abban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az esetben is ártalm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>atlanítás, ha az másodlagos jel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legge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l anyag- vagy energiakinyerést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eredményez; az ártal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matlanítási műveletek nem kimerítő listáját a 2. melléklet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tartalmazza;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proofErr w:type="spellStart"/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biohulladék</w:t>
      </w:r>
      <w:proofErr w:type="spellEnd"/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A92465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biológiailag lebo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mló, parkokból származó vagy kerti hulladék,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háztartásokban, étte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>rmekben, étkeztetőkben és kiske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res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kedelmi tevékenységet folytató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létesítményekben kép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>ződő élelmiszer- és konyhai hul</w:t>
      </w:r>
      <w:r w:rsidR="000B0DFE" w:rsidRPr="00221898">
        <w:rPr>
          <w:rFonts w:ascii="Cambria" w:eastAsia="Times New Roman" w:hAnsi="Cambria" w:cs="Arial"/>
          <w:i/>
          <w:szCs w:val="24"/>
          <w:lang w:eastAsia="hu-HU"/>
        </w:rPr>
        <w:t xml:space="preserve">ladék, valamint az ezekhez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hasonló, élelmiszer-feldolgo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>zó üzemekben képződő hu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lladék; </w:t>
      </w:r>
    </w:p>
    <w:p w:rsidR="00A04156" w:rsidRPr="00221898" w:rsidRDefault="000B0DFE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biológiailag lebomló hulladék: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A92465" w:rsidRPr="00221898">
        <w:rPr>
          <w:rFonts w:ascii="Cambria" w:eastAsia="Times New Roman" w:hAnsi="Cambria" w:cs="Arial"/>
          <w:i/>
          <w:szCs w:val="24"/>
          <w:lang w:eastAsia="hu-HU"/>
        </w:rPr>
        <w:t>M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inden szervesanyag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 xml:space="preserve">-tartalmú hulladék, amely aerob vagy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anaerob úton biológi</w:t>
      </w:r>
      <w:r w:rsidR="00F101E9" w:rsidRPr="00221898">
        <w:rPr>
          <w:rFonts w:ascii="Cambria" w:eastAsia="Times New Roman" w:hAnsi="Cambria" w:cs="Arial"/>
          <w:i/>
          <w:szCs w:val="24"/>
          <w:lang w:eastAsia="hu-HU"/>
        </w:rPr>
        <w:t>ailag lebomlik vagy lebontható, i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deértve a </w:t>
      </w:r>
      <w:proofErr w:type="spellStart"/>
      <w:r w:rsidR="00A92465" w:rsidRPr="00221898">
        <w:rPr>
          <w:rFonts w:ascii="Cambria" w:eastAsia="Times New Roman" w:hAnsi="Cambria" w:cs="Arial"/>
          <w:i/>
          <w:szCs w:val="24"/>
          <w:lang w:eastAsia="hu-HU"/>
        </w:rPr>
        <w:t>biohulladékot</w:t>
      </w:r>
      <w:proofErr w:type="spellEnd"/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 is; </w:t>
      </w:r>
    </w:p>
    <w:p w:rsidR="00A04156" w:rsidRPr="00221898" w:rsidRDefault="000B0DFE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elkülönített gyűjtés: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A92465" w:rsidRPr="00221898">
        <w:rPr>
          <w:rFonts w:ascii="Cambria" w:eastAsia="Times New Roman" w:hAnsi="Cambria" w:cs="Arial"/>
          <w:i/>
          <w:szCs w:val="24"/>
          <w:lang w:eastAsia="hu-HU"/>
        </w:rPr>
        <w:t>O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lyan gyűjtés, amelynek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során a hulladékáramot a hulladék fajtája és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jellege szerint elkü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lönítik, lehetővé téve annak eg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yedi módon történő kezelését;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elkülönítetten gyűjtött hulladék: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A92465" w:rsidRPr="00221898">
        <w:rPr>
          <w:rFonts w:ascii="Cambria" w:eastAsia="Times New Roman" w:hAnsi="Cambria" w:cs="Arial"/>
          <w:i/>
          <w:szCs w:val="24"/>
          <w:lang w:eastAsia="hu-HU"/>
        </w:rPr>
        <w:t>O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lyan hulladék, ame</w:t>
      </w:r>
      <w:r w:rsidR="000B0DFE" w:rsidRPr="00221898">
        <w:rPr>
          <w:rFonts w:ascii="Cambria" w:eastAsia="Times New Roman" w:hAnsi="Cambria" w:cs="Arial"/>
          <w:i/>
          <w:szCs w:val="24"/>
          <w:lang w:eastAsia="hu-HU"/>
        </w:rPr>
        <w:t xml:space="preserve">lyet fajta és jelleg szerint elkülönítve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gyűjtenek, ide nem értve a vegyes hulladékot;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előkezelés: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A92465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hasznosítást vagy</w:t>
      </w:r>
      <w:r w:rsidR="000B0DFE" w:rsidRPr="00221898">
        <w:rPr>
          <w:rFonts w:ascii="Cambria" w:eastAsia="Times New Roman" w:hAnsi="Cambria" w:cs="Arial"/>
          <w:i/>
          <w:szCs w:val="24"/>
          <w:lang w:eastAsia="hu-HU"/>
        </w:rPr>
        <w:t xml:space="preserve"> ártalmatlanítást megelőző előkészítő művelet; az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előkészítő műveletek</w:t>
      </w:r>
      <w:r w:rsidR="000B0DFE" w:rsidRPr="00221898">
        <w:rPr>
          <w:rFonts w:ascii="Cambria" w:eastAsia="Times New Roman" w:hAnsi="Cambria" w:cs="Arial"/>
          <w:i/>
          <w:szCs w:val="24"/>
          <w:lang w:eastAsia="hu-HU"/>
        </w:rPr>
        <w:t xml:space="preserve"> nem kimerítő listáját a 2. és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3. melléklet tartalmazza;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energetikai hasznosítás: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A92465" w:rsidRPr="00221898">
        <w:rPr>
          <w:rFonts w:ascii="Cambria" w:eastAsia="Times New Roman" w:hAnsi="Cambria" w:cs="Arial"/>
          <w:i/>
          <w:szCs w:val="24"/>
          <w:lang w:eastAsia="hu-HU"/>
        </w:rPr>
        <w:t>H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asznosítási művelet, amelynek során a</w:t>
      </w:r>
      <w:r w:rsidR="000B0DFE" w:rsidRPr="00221898">
        <w:rPr>
          <w:rFonts w:ascii="Cambria" w:eastAsia="Times New Roman" w:hAnsi="Cambria" w:cs="Arial"/>
          <w:i/>
          <w:szCs w:val="24"/>
          <w:lang w:eastAsia="hu-HU"/>
        </w:rPr>
        <w:t xml:space="preserve"> hulladék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energiatartalmát kin</w:t>
      </w:r>
      <w:r w:rsidR="000B0DFE" w:rsidRPr="00221898">
        <w:rPr>
          <w:rFonts w:ascii="Cambria" w:eastAsia="Times New Roman" w:hAnsi="Cambria" w:cs="Arial"/>
          <w:i/>
          <w:szCs w:val="24"/>
          <w:lang w:eastAsia="hu-HU"/>
        </w:rPr>
        <w:t xml:space="preserve">yerik, ideértve a biológiailag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lebom</w:t>
      </w:r>
      <w:r w:rsidR="000B0DFE" w:rsidRPr="00221898">
        <w:rPr>
          <w:rFonts w:ascii="Cambria" w:eastAsia="Times New Roman" w:hAnsi="Cambria" w:cs="Arial"/>
          <w:i/>
          <w:szCs w:val="24"/>
          <w:lang w:eastAsia="hu-HU"/>
        </w:rPr>
        <w:t>ló hulladékból történő energia-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előállítást, valamin</w:t>
      </w:r>
      <w:r w:rsidR="000B0DFE" w:rsidRPr="00221898">
        <w:rPr>
          <w:rFonts w:ascii="Cambria" w:eastAsia="Times New Roman" w:hAnsi="Cambria" w:cs="Arial"/>
          <w:i/>
          <w:szCs w:val="24"/>
          <w:lang w:eastAsia="hu-HU"/>
        </w:rPr>
        <w:t>t az olyan anyaggá történő feld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ol</w:t>
      </w:r>
      <w:r w:rsidR="000B0DFE" w:rsidRPr="00221898">
        <w:rPr>
          <w:rFonts w:ascii="Cambria" w:eastAsia="Times New Roman" w:hAnsi="Cambria" w:cs="Arial"/>
          <w:i/>
          <w:szCs w:val="24"/>
          <w:lang w:eastAsia="hu-HU"/>
        </w:rPr>
        <w:t xml:space="preserve">gozást, amelyet üzemanyagként,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illetve tüzelőanyagként használnak fel;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életciklus-szemlélet: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A92465" w:rsidRPr="00221898">
        <w:rPr>
          <w:rFonts w:ascii="Cambria" w:eastAsia="Times New Roman" w:hAnsi="Cambria" w:cs="Arial"/>
          <w:i/>
          <w:szCs w:val="24"/>
          <w:lang w:eastAsia="hu-HU"/>
        </w:rPr>
        <w:t>Ol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yan összehasonlít</w:t>
      </w:r>
      <w:r w:rsidR="000B0DFE" w:rsidRPr="00221898">
        <w:rPr>
          <w:rFonts w:ascii="Cambria" w:eastAsia="Times New Roman" w:hAnsi="Cambria" w:cs="Arial"/>
          <w:i/>
          <w:szCs w:val="24"/>
          <w:lang w:eastAsia="hu-HU"/>
        </w:rPr>
        <w:t xml:space="preserve">ó megközelítési mód, amely a megelőzés, valamint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 hulladékgazdálkodá</w:t>
      </w:r>
      <w:r w:rsidR="000B0DFE" w:rsidRPr="00221898">
        <w:rPr>
          <w:rFonts w:ascii="Cambria" w:eastAsia="Times New Roman" w:hAnsi="Cambria" w:cs="Arial"/>
          <w:i/>
          <w:szCs w:val="24"/>
          <w:lang w:eastAsia="hu-HU"/>
        </w:rPr>
        <w:t>s során az elővigyázatosságra é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s</w:t>
      </w:r>
      <w:r w:rsidR="000B0DFE" w:rsidRPr="00221898">
        <w:rPr>
          <w:rFonts w:ascii="Cambria" w:eastAsia="Times New Roman" w:hAnsi="Cambria" w:cs="Arial"/>
          <w:i/>
          <w:szCs w:val="24"/>
          <w:lang w:eastAsia="hu-HU"/>
        </w:rPr>
        <w:t xml:space="preserve"> a fenntarthatóságra vonatkozó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általános környezetv</w:t>
      </w:r>
      <w:r w:rsidR="000B0DFE" w:rsidRPr="00221898">
        <w:rPr>
          <w:rFonts w:ascii="Cambria" w:eastAsia="Times New Roman" w:hAnsi="Cambria" w:cs="Arial"/>
          <w:i/>
          <w:szCs w:val="24"/>
          <w:lang w:eastAsia="hu-HU"/>
        </w:rPr>
        <w:t xml:space="preserve">édelmi elvekre, a műszaki megvalósíthatóságra, továbbá az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erőforrások védelmére és</w:t>
      </w:r>
      <w:r w:rsidR="000B0DFE" w:rsidRPr="00221898">
        <w:rPr>
          <w:rFonts w:ascii="Cambria" w:eastAsia="Times New Roman" w:hAnsi="Cambria" w:cs="Arial"/>
          <w:i/>
          <w:szCs w:val="24"/>
          <w:lang w:eastAsia="hu-HU"/>
        </w:rPr>
        <w:t xml:space="preserve"> a gazdasági életképességre vonatkozó szempontokra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figyelemmel, az általános környezeti és gazdasági hasznok, költségek, valamint az emberi, egészségügyi</w:t>
      </w:r>
      <w:r w:rsidR="00FC662E" w:rsidRPr="00221898">
        <w:rPr>
          <w:rFonts w:ascii="Cambria" w:eastAsia="Times New Roman" w:hAnsi="Cambria" w:cs="Arial"/>
          <w:i/>
          <w:szCs w:val="24"/>
          <w:lang w:eastAsia="hu-HU"/>
        </w:rPr>
        <w:t xml:space="preserve"> és társadalmi hatások felmérés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ére irányul;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építési-bontási hulladék: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A92465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z épített környezet al</w:t>
      </w:r>
      <w:r w:rsidR="00FC662E" w:rsidRPr="00221898">
        <w:rPr>
          <w:rFonts w:ascii="Cambria" w:eastAsia="Times New Roman" w:hAnsi="Cambria" w:cs="Arial"/>
          <w:i/>
          <w:szCs w:val="24"/>
          <w:lang w:eastAsia="hu-HU"/>
        </w:rPr>
        <w:t xml:space="preserve">akításáról és védelméről szóló törvény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szerinti építési tevékenységből származó hulladék;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ésszerű nyereség: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A92465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z Európai Unió műk</w:t>
      </w:r>
      <w:r w:rsidR="00FC662E" w:rsidRPr="00221898">
        <w:rPr>
          <w:rFonts w:ascii="Cambria" w:eastAsia="Times New Roman" w:hAnsi="Cambria" w:cs="Arial"/>
          <w:i/>
          <w:szCs w:val="24"/>
          <w:lang w:eastAsia="hu-HU"/>
        </w:rPr>
        <w:t xml:space="preserve">ödéséről szóló szerződés 106. cikke (2)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bekezdésének az álta</w:t>
      </w:r>
      <w:r w:rsidR="00FC662E" w:rsidRPr="00221898">
        <w:rPr>
          <w:rFonts w:ascii="Cambria" w:eastAsia="Times New Roman" w:hAnsi="Cambria" w:cs="Arial"/>
          <w:i/>
          <w:szCs w:val="24"/>
          <w:lang w:eastAsia="hu-HU"/>
        </w:rPr>
        <w:t>lános gazdasági érdekű szolgált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atások nyújtásával megbízot</w:t>
      </w:r>
      <w:r w:rsidR="00FC662E" w:rsidRPr="00221898">
        <w:rPr>
          <w:rFonts w:ascii="Cambria" w:eastAsia="Times New Roman" w:hAnsi="Cambria" w:cs="Arial"/>
          <w:i/>
          <w:szCs w:val="24"/>
          <w:lang w:eastAsia="hu-HU"/>
        </w:rPr>
        <w:t xml:space="preserve">t egyes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vállalkozások javára</w:t>
      </w:r>
      <w:r w:rsidR="00FC662E" w:rsidRPr="00221898">
        <w:rPr>
          <w:rFonts w:ascii="Cambria" w:eastAsia="Times New Roman" w:hAnsi="Cambria" w:cs="Arial"/>
          <w:i/>
          <w:szCs w:val="24"/>
          <w:lang w:eastAsia="hu-HU"/>
        </w:rPr>
        <w:t xml:space="preserve"> közszolgáltatás ellentételezése formájában nyújtott állami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támogatásra való alk</w:t>
      </w:r>
      <w:r w:rsidR="00FC662E" w:rsidRPr="00221898">
        <w:rPr>
          <w:rFonts w:ascii="Cambria" w:eastAsia="Times New Roman" w:hAnsi="Cambria" w:cs="Arial"/>
          <w:i/>
          <w:szCs w:val="24"/>
          <w:lang w:eastAsia="hu-HU"/>
        </w:rPr>
        <w:t xml:space="preserve">almazásáról szóló, 2011. december 20-i 2012/21/EU bizottsági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határozat 5. cikk (5) bekezdése szerinti nyereség;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feltöltés: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A92465" w:rsidRPr="00221898">
        <w:rPr>
          <w:rFonts w:ascii="Cambria" w:eastAsia="Times New Roman" w:hAnsi="Cambria" w:cs="Arial"/>
          <w:i/>
          <w:szCs w:val="24"/>
          <w:lang w:eastAsia="hu-HU"/>
        </w:rPr>
        <w:t>O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lyan hasznosítási </w:t>
      </w:r>
      <w:r w:rsidR="00FC662E" w:rsidRPr="00221898">
        <w:rPr>
          <w:rFonts w:ascii="Cambria" w:eastAsia="Times New Roman" w:hAnsi="Cambria" w:cs="Arial"/>
          <w:i/>
          <w:szCs w:val="24"/>
          <w:lang w:eastAsia="hu-HU"/>
        </w:rPr>
        <w:t>vagy ártalmatlanítási művelet, amelynek során meghatározott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célra </w:t>
      </w:r>
      <w:r w:rsidR="00FC662E" w:rsidRPr="00221898">
        <w:rPr>
          <w:rFonts w:ascii="Cambria" w:eastAsia="Times New Roman" w:hAnsi="Cambria" w:cs="Arial"/>
          <w:i/>
          <w:szCs w:val="24"/>
          <w:lang w:eastAsia="hu-HU"/>
        </w:rPr>
        <w:t xml:space="preserve">alkalmas hulladék felhasználásával hulladéknak nem minősülő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anyagokat helyettesí</w:t>
      </w:r>
      <w:r w:rsidR="00FC662E" w:rsidRPr="00221898">
        <w:rPr>
          <w:rFonts w:ascii="Cambria" w:eastAsia="Times New Roman" w:hAnsi="Cambria" w:cs="Arial"/>
          <w:i/>
          <w:szCs w:val="24"/>
          <w:lang w:eastAsia="hu-HU"/>
        </w:rPr>
        <w:t xml:space="preserve">tenek kitermeléssel érintett területek helyreállításakor vagy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tájrendezéskor;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fogyasztó: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ki a terméket tová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bb értékesítési cél nélkül a gyártótól vagy a forgalmazótól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átveszi vagy megvásárolja;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forgalmazó: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>T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erméket viszontela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dónak, illetve fogyasztónak átadó, értékesítő gazdálkodó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szervezet;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gazdálkodó szervezet: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polgári perrendtar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tásról szóló törvényben meghatározott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gazdálkodó szervez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et, ide nem értve azt a költségvetési szervet, amelyet az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államháztartásról sz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óló törvény szerint közfeladat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ellátására hoztak létre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gyártó: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>T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ermék előállítója, továbbá – ha a terméket ne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m Magyarország területén állítják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elő – az, aki a term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éket gazdasági tevékenysége körében Magyarország területén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elsőként forgalomba hozza;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lastRenderedPageBreak/>
        <w:t>gyűjtés: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hulladék összesze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dése hulladékkezelő létesítménybe történő elszállítás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céljából, amely magába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>n foglalja a hulladék előzete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s válogatását és előzetes tárolását is;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gyűjtőedény: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>S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zabványosított mér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ettel rendelkező hulladékgyűjtő edényzet,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hulladékgyűjtő zsák,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 valamint az elkülönített hulla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dé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kgyűjtés céljából üzemeltetett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eszköz, berendezés;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gyűjtőhely: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hulladékgyűjtő po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nt, a hulladékgyűjtő udvar, az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á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t-, illetve visszavételi hely,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valamint a munkahely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>i gyűjtőhely és az üzemi gyűjtő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hely; </w:t>
      </w:r>
    </w:p>
    <w:p w:rsidR="00A04156" w:rsidRPr="00221898" w:rsidRDefault="00F815E8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hasznosítás: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B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ármely kezelési mű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velet, amelynek fő eredménye az, hogy a hulladék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hasznos célt szolgál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annak révén, hogy olyan más anyagok helyébe lép, amelyeket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egyébként valamely k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onkrét funkció betöltésére hasz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náltak volna, vagy amelynek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eredményeként a hulladékot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,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 oly módon készítik elő, hogy ezt a funkciót akár az üzemben, akár a szél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esebb körű gazdaságban betölthesse; a hasznosítási műveletek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nem kimerítő listáját a 3. melléklet tartalmazza;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háztartási hulladék: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háztartásokban ké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pződő vegyes, elkülönítetten gyűjtött, valamint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nagydarabos hulladék, ideértve a lakásokban, 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lakóingatlanokban, a pihenés, üdülés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céljára használt helyiségekben, valamint a lakóházak köz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ös használatú helyiségeiben és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területein képződő hulladékot;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háztartási hulladékhoz hasonló hulladék: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z a vegyes, i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lletve elkülönítetten gyűjtött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hulladék, amely a há</w:t>
      </w:r>
      <w:r w:rsidR="00F815E8" w:rsidRPr="00221898">
        <w:rPr>
          <w:rFonts w:ascii="Cambria" w:eastAsia="Times New Roman" w:hAnsi="Cambria" w:cs="Arial"/>
          <w:i/>
          <w:szCs w:val="24"/>
          <w:lang w:eastAsia="hu-HU"/>
        </w:rPr>
        <w:t xml:space="preserve">ztartásokon kívül képződik, és jellegében, összetételében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háztartási hulladékhoz hasonló;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hulladék: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D42E86" w:rsidRPr="00221898">
        <w:rPr>
          <w:rFonts w:ascii="Cambria" w:eastAsia="Times New Roman" w:hAnsi="Cambria" w:cs="Arial"/>
          <w:i/>
          <w:szCs w:val="24"/>
          <w:lang w:eastAsia="hu-HU"/>
        </w:rPr>
        <w:t>B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ármely anyag vagy </w:t>
      </w:r>
      <w:r w:rsidR="00D42E86" w:rsidRPr="00221898">
        <w:rPr>
          <w:rFonts w:ascii="Cambria" w:eastAsia="Times New Roman" w:hAnsi="Cambria" w:cs="Arial"/>
          <w:i/>
          <w:szCs w:val="24"/>
          <w:lang w:eastAsia="hu-HU"/>
        </w:rPr>
        <w:t xml:space="preserve">tárgy, amelytől birtokosa megválik, megválni szándékozik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vagy megválni köteles; </w:t>
      </w:r>
    </w:p>
    <w:p w:rsidR="00A04156" w:rsidRPr="00221898" w:rsidRDefault="00FC662E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 xml:space="preserve">hulladékbirtokos: </w:t>
      </w:r>
      <w:r w:rsidR="00D42E86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hulladéktermelő, tov</w:t>
      </w:r>
      <w:r w:rsidR="006B14F7" w:rsidRPr="00221898">
        <w:rPr>
          <w:rFonts w:ascii="Cambria" w:eastAsia="Times New Roman" w:hAnsi="Cambria" w:cs="Arial"/>
          <w:i/>
          <w:szCs w:val="24"/>
          <w:lang w:eastAsia="hu-HU"/>
        </w:rPr>
        <w:t>ábbá bármely jogalany, akinek, v</w:t>
      </w:r>
      <w:r w:rsidR="00EB08F8" w:rsidRPr="00221898">
        <w:rPr>
          <w:rFonts w:ascii="Cambria" w:eastAsia="Times New Roman" w:hAnsi="Cambria" w:cs="Arial"/>
          <w:i/>
          <w:szCs w:val="24"/>
          <w:lang w:eastAsia="hu-HU"/>
        </w:rPr>
        <w:t xml:space="preserve">agy amelynek a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hulladék a birtokában van;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hulladékfajta: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6B14F7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z az anyagfajta – </w:t>
      </w:r>
      <w:r w:rsidR="00EB08F8" w:rsidRPr="00221898">
        <w:rPr>
          <w:rFonts w:ascii="Cambria" w:eastAsia="Times New Roman" w:hAnsi="Cambria" w:cs="Arial"/>
          <w:i/>
          <w:szCs w:val="24"/>
          <w:lang w:eastAsia="hu-HU"/>
        </w:rPr>
        <w:t xml:space="preserve">így különösen fa, fém, papír, üveg, kompozit, műanyag,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biológiailag lebomló</w:t>
      </w:r>
      <w:r w:rsidR="00EB08F8" w:rsidRPr="00221898">
        <w:rPr>
          <w:rFonts w:ascii="Cambria" w:eastAsia="Times New Roman" w:hAnsi="Cambria" w:cs="Arial"/>
          <w:i/>
          <w:szCs w:val="24"/>
          <w:lang w:eastAsia="hu-HU"/>
        </w:rPr>
        <w:t xml:space="preserve"> –, amelyből az adott hulladék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képződik;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hulladékgazdálkodás: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6B14F7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hulladék gyűjtése</w:t>
      </w:r>
      <w:r w:rsidR="006B14F7" w:rsidRPr="00221898">
        <w:rPr>
          <w:rFonts w:ascii="Cambria" w:eastAsia="Times New Roman" w:hAnsi="Cambria" w:cs="Arial"/>
          <w:i/>
          <w:szCs w:val="24"/>
          <w:lang w:eastAsia="hu-HU"/>
        </w:rPr>
        <w:t xml:space="preserve">, szállítása, kezelése, az ilyen műveletek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felügyelete, a keres</w:t>
      </w:r>
      <w:r w:rsidR="006B14F7" w:rsidRPr="00221898">
        <w:rPr>
          <w:rFonts w:ascii="Cambria" w:eastAsia="Times New Roman" w:hAnsi="Cambria" w:cs="Arial"/>
          <w:i/>
          <w:szCs w:val="24"/>
          <w:lang w:eastAsia="hu-HU"/>
        </w:rPr>
        <w:t xml:space="preserve">kedőként vagy közvetítőként végzett tevékenység, továbbá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hulladékgazdálkodási</w:t>
      </w:r>
      <w:r w:rsidR="006B14F7" w:rsidRPr="00221898">
        <w:rPr>
          <w:rFonts w:ascii="Cambria" w:eastAsia="Times New Roman" w:hAnsi="Cambria" w:cs="Arial"/>
          <w:i/>
          <w:szCs w:val="24"/>
          <w:lang w:eastAsia="hu-HU"/>
        </w:rPr>
        <w:t xml:space="preserve"> létesítmények és berendezések üzemeltetése, valamint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hulladékkezelő létesítmények utógondozása;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hulladékgazdálkodási közszolgáltatás: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6B14F7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közszolgá</w:t>
      </w:r>
      <w:r w:rsidR="006B14F7" w:rsidRPr="00221898">
        <w:rPr>
          <w:rFonts w:ascii="Cambria" w:eastAsia="Times New Roman" w:hAnsi="Cambria" w:cs="Arial"/>
          <w:i/>
          <w:szCs w:val="24"/>
          <w:lang w:eastAsia="hu-HU"/>
        </w:rPr>
        <w:t xml:space="preserve">ltatás körébe tartozó hulladék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átvételét, els</w:t>
      </w:r>
      <w:r w:rsidR="006B14F7" w:rsidRPr="00221898">
        <w:rPr>
          <w:rFonts w:ascii="Cambria" w:eastAsia="Times New Roman" w:hAnsi="Cambria" w:cs="Arial"/>
          <w:i/>
          <w:szCs w:val="24"/>
          <w:lang w:eastAsia="hu-HU"/>
        </w:rPr>
        <w:t>zállítását, kezelését, valamint a hul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ladékg</w:t>
      </w:r>
      <w:r w:rsidR="006B14F7" w:rsidRPr="00221898">
        <w:rPr>
          <w:rFonts w:ascii="Cambria" w:eastAsia="Times New Roman" w:hAnsi="Cambria" w:cs="Arial"/>
          <w:i/>
          <w:szCs w:val="24"/>
          <w:lang w:eastAsia="hu-HU"/>
        </w:rPr>
        <w:t xml:space="preserve">azdálkodási közszolgáltatással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érintett h</w:t>
      </w:r>
      <w:r w:rsidR="006B14F7" w:rsidRPr="00221898">
        <w:rPr>
          <w:rFonts w:ascii="Cambria" w:eastAsia="Times New Roman" w:hAnsi="Cambria" w:cs="Arial"/>
          <w:i/>
          <w:szCs w:val="24"/>
          <w:lang w:eastAsia="hu-HU"/>
        </w:rPr>
        <w:t xml:space="preserve">ulladékgazdálkodási létesítmény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fenn</w:t>
      </w:r>
      <w:r w:rsidR="006B14F7" w:rsidRPr="00221898">
        <w:rPr>
          <w:rFonts w:ascii="Cambria" w:eastAsia="Times New Roman" w:hAnsi="Cambria" w:cs="Arial"/>
          <w:i/>
          <w:szCs w:val="24"/>
          <w:lang w:eastAsia="hu-HU"/>
        </w:rPr>
        <w:t xml:space="preserve">tartását, üzemeltetését biztosító,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kötelező jelleggel igénybe veendő szolgáltatás;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hulladékgazdálkodási létesítmény: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745641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hulladékke</w:t>
      </w:r>
      <w:r w:rsidR="00D113DE" w:rsidRPr="00221898">
        <w:rPr>
          <w:rFonts w:ascii="Cambria" w:eastAsia="Times New Roman" w:hAnsi="Cambria" w:cs="Arial"/>
          <w:i/>
          <w:szCs w:val="24"/>
          <w:lang w:eastAsia="hu-HU"/>
        </w:rPr>
        <w:t xml:space="preserve">zelő létesítmény – ideértve az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átrakóállomást, a vá</w:t>
      </w:r>
      <w:r w:rsidR="00D113DE" w:rsidRPr="00221898">
        <w:rPr>
          <w:rFonts w:ascii="Cambria" w:eastAsia="Times New Roman" w:hAnsi="Cambria" w:cs="Arial"/>
          <w:i/>
          <w:szCs w:val="24"/>
          <w:lang w:eastAsia="hu-HU"/>
        </w:rPr>
        <w:t>logatóművet, a hulladékhasznosí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tó</w:t>
      </w:r>
      <w:r w:rsidR="00D113DE" w:rsidRPr="00221898">
        <w:rPr>
          <w:rFonts w:ascii="Cambria" w:eastAsia="Times New Roman" w:hAnsi="Cambria" w:cs="Arial"/>
          <w:i/>
          <w:szCs w:val="24"/>
          <w:lang w:eastAsia="hu-HU"/>
        </w:rPr>
        <w:t xml:space="preserve"> vagy a hulladékártalmatlanító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létesítményt –, tová</w:t>
      </w:r>
      <w:r w:rsidR="00D113DE" w:rsidRPr="00221898">
        <w:rPr>
          <w:rFonts w:ascii="Cambria" w:eastAsia="Times New Roman" w:hAnsi="Cambria" w:cs="Arial"/>
          <w:i/>
          <w:szCs w:val="24"/>
          <w:lang w:eastAsia="hu-HU"/>
        </w:rPr>
        <w:t xml:space="preserve">bbá a hulladékgazdálkodási tevékenységek végzését biztosító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telephely, telephely</w:t>
      </w:r>
      <w:r w:rsidR="00D113DE" w:rsidRPr="00221898">
        <w:rPr>
          <w:rFonts w:ascii="Cambria" w:eastAsia="Times New Roman" w:hAnsi="Cambria" w:cs="Arial"/>
          <w:i/>
          <w:szCs w:val="24"/>
          <w:lang w:eastAsia="hu-HU"/>
        </w:rPr>
        <w:t>en belül vagy közterületen kial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akíto</w:t>
      </w:r>
      <w:r w:rsidR="00D113DE" w:rsidRPr="00221898">
        <w:rPr>
          <w:rFonts w:ascii="Cambria" w:eastAsia="Times New Roman" w:hAnsi="Cambria" w:cs="Arial"/>
          <w:i/>
          <w:szCs w:val="24"/>
          <w:lang w:eastAsia="hu-HU"/>
        </w:rPr>
        <w:t xml:space="preserve">tt elkülönített terület, amely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magában foglalja a h</w:t>
      </w:r>
      <w:r w:rsidR="00D113DE" w:rsidRPr="00221898">
        <w:rPr>
          <w:rFonts w:ascii="Cambria" w:eastAsia="Times New Roman" w:hAnsi="Cambria" w:cs="Arial"/>
          <w:i/>
          <w:szCs w:val="24"/>
          <w:lang w:eastAsia="hu-HU"/>
        </w:rPr>
        <w:t xml:space="preserve">ulladékgazdálkodás végzéséhez szükséges, így különösen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környezet biztonságá</w:t>
      </w:r>
      <w:r w:rsidR="00D113DE" w:rsidRPr="00221898">
        <w:rPr>
          <w:rFonts w:ascii="Cambria" w:eastAsia="Times New Roman" w:hAnsi="Cambria" w:cs="Arial"/>
          <w:i/>
          <w:szCs w:val="24"/>
          <w:lang w:eastAsia="hu-HU"/>
        </w:rPr>
        <w:t>t szolgáló építményeket, kiszolgáló helyiségeket, gyű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jtőhelyet;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hulladékjelleg: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745641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="001654E2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hulladék veszélyes vagy nem veszélyes jellemzője; </w:t>
      </w:r>
    </w:p>
    <w:p w:rsidR="00A04156" w:rsidRPr="00221898" w:rsidRDefault="001654E2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hulladékolaj: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745641" w:rsidRPr="00221898">
        <w:rPr>
          <w:rFonts w:ascii="Cambria" w:eastAsia="Times New Roman" w:hAnsi="Cambria" w:cs="Arial"/>
          <w:i/>
          <w:szCs w:val="24"/>
          <w:lang w:eastAsia="hu-HU"/>
        </w:rPr>
        <w:t>B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ármely ásványi vag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y szintetikus kenőolaj vagy ipari olaj, amely az eredeti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rendeltetési célra tovább nem használható, így kül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önösen a használt motorolaj és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sebességváltó-olaj,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kenőolaj, turbinaolaj és hidrau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likaolaj;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hulladékolaj regenerálása:</w:t>
      </w:r>
      <w:r w:rsidR="00EC0679" w:rsidRPr="00221898">
        <w:rPr>
          <w:rFonts w:ascii="Cambria" w:eastAsia="Times New Roman" w:hAnsi="Cambria" w:cs="Arial"/>
          <w:b/>
          <w:i/>
          <w:szCs w:val="24"/>
          <w:lang w:eastAsia="hu-HU"/>
        </w:rPr>
        <w:t xml:space="preserve"> </w:t>
      </w:r>
      <w:r w:rsidR="001654E2" w:rsidRPr="00221898">
        <w:rPr>
          <w:rFonts w:ascii="Cambria" w:eastAsia="Times New Roman" w:hAnsi="Cambria" w:cs="Arial"/>
          <w:i/>
          <w:szCs w:val="24"/>
          <w:lang w:eastAsia="hu-HU"/>
        </w:rPr>
        <w:t>O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lyan újrafeldolgoz</w:t>
      </w:r>
      <w:r w:rsidR="001654E2" w:rsidRPr="00221898">
        <w:rPr>
          <w:rFonts w:ascii="Cambria" w:eastAsia="Times New Roman" w:hAnsi="Cambria" w:cs="Arial"/>
          <w:i/>
          <w:szCs w:val="24"/>
          <w:lang w:eastAsia="hu-HU"/>
        </w:rPr>
        <w:t xml:space="preserve">ási művelet, amely által </w:t>
      </w:r>
      <w:proofErr w:type="spellStart"/>
      <w:r w:rsidR="001654E2" w:rsidRPr="00221898">
        <w:rPr>
          <w:rFonts w:ascii="Cambria" w:eastAsia="Times New Roman" w:hAnsi="Cambria" w:cs="Arial"/>
          <w:i/>
          <w:szCs w:val="24"/>
          <w:lang w:eastAsia="hu-HU"/>
        </w:rPr>
        <w:t>alapolajat</w:t>
      </w:r>
      <w:proofErr w:type="spellEnd"/>
      <w:r w:rsidR="001654E2" w:rsidRPr="00221898">
        <w:rPr>
          <w:rFonts w:ascii="Cambria" w:eastAsia="Times New Roman" w:hAnsi="Cambria" w:cs="Arial"/>
          <w:i/>
          <w:szCs w:val="24"/>
          <w:lang w:eastAsia="hu-HU"/>
        </w:rPr>
        <w:t xml:space="preserve"> állítanak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elő a hulladékolaj f</w:t>
      </w:r>
      <w:r w:rsidR="001654E2" w:rsidRPr="00221898">
        <w:rPr>
          <w:rFonts w:ascii="Cambria" w:eastAsia="Times New Roman" w:hAnsi="Cambria" w:cs="Arial"/>
          <w:i/>
          <w:szCs w:val="24"/>
          <w:lang w:eastAsia="hu-HU"/>
        </w:rPr>
        <w:t xml:space="preserve">inomításával, így különösen az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abban tal</w:t>
      </w:r>
      <w:r w:rsidR="001654E2" w:rsidRPr="00221898">
        <w:rPr>
          <w:rFonts w:ascii="Cambria" w:eastAsia="Times New Roman" w:hAnsi="Cambria" w:cs="Arial"/>
          <w:i/>
          <w:szCs w:val="24"/>
          <w:lang w:eastAsia="hu-HU"/>
        </w:rPr>
        <w:t xml:space="preserve">álható szennyezőanyagok,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oxidációs termékek é</w:t>
      </w:r>
      <w:r w:rsidR="001654E2" w:rsidRPr="00221898">
        <w:rPr>
          <w:rFonts w:ascii="Cambria" w:eastAsia="Times New Roman" w:hAnsi="Cambria" w:cs="Arial"/>
          <w:i/>
          <w:szCs w:val="24"/>
          <w:lang w:eastAsia="hu-HU"/>
        </w:rPr>
        <w:t>s adalékanyagok eltávolításával;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hulladéktermelő: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745641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kinek tevékenysége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iből hulladék képződik (</w:t>
      </w:r>
      <w:proofErr w:type="spellStart"/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eredetihulladéktermelő</w:t>
      </w:r>
      <w:proofErr w:type="spellEnd"/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 xml:space="preserve">),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vagy bárki, aki elők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ezelést, keverést vagy egyéb ol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yan kezelési műveletet végez, a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 xml:space="preserve">mely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hulladék jellegében 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vagy összetételében változást e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redményez;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lastRenderedPageBreak/>
        <w:t>hulladéktípus: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hulladékjegyzékrő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 xml:space="preserve">l szóló miniszteri rendeletben meghatározott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hulladékjegyzék szer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 xml:space="preserve">inti kódszámmal ellátott anyag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vagy hulladék;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ingatlantulajdonos: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ki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,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vagy amely az i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 xml:space="preserve">ngatlan tulajdonosa, vagyonkezelője, birtokosa,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illetve használója, 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 xml:space="preserve">ideértve azt az esetet is, amikor az ingatlan tulajdonosa,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vagyonkezelője, birt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okosa, illetve használója egybe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n a hulladék termelője, birtokosa;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kereskedő: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B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ármely gazdasági t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 xml:space="preserve">ársaság vagy egyéni vállalkozó, amelynek, vagy akinek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megbízása alapján ké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pviselője vagy más megbízott já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r el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 xml:space="preserve"> a hulladék megvásárlásánál és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az azt követő értéke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sítésénél, ideértve azt az eset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et is,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 xml:space="preserve"> amikor a kereskedő nem lesz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hulladék tényleges birtokosa;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kezelés: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H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asznosítási vagy á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 xml:space="preserve">rtalmatlanítási műveletek, ideértve a hasznosítást vagy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ártalmatlanítást megelőző előkészítést is;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közszolgáltató: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z a hulladékgazdál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 xml:space="preserve">kodási közszolgáltatási engedéllyel rendelkező és e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törvény szerint minő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sített gazdálkodó szervezet, am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el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 xml:space="preserve">y a települési önkormányzattal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kötött</w:t>
      </w:r>
      <w:r w:rsidR="002429AB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hulladékgazd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álkodási közszolgáltatási szerző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dés alapján hulladékgazdálkodási közszolgáltatást lát el;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közvetítő: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2429AB" w:rsidRPr="00221898">
        <w:rPr>
          <w:rFonts w:ascii="Cambria" w:eastAsia="Times New Roman" w:hAnsi="Cambria" w:cs="Arial"/>
          <w:i/>
          <w:szCs w:val="24"/>
          <w:lang w:eastAsia="hu-HU"/>
        </w:rPr>
        <w:t>O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lyan gazdasági társaság vagy egyéni vállalkozó, a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mely</w:t>
      </w:r>
      <w:r w:rsidR="002429AB" w:rsidRPr="00221898">
        <w:rPr>
          <w:rFonts w:ascii="Cambria" w:eastAsia="Times New Roman" w:hAnsi="Cambria" w:cs="Arial"/>
          <w:i/>
          <w:szCs w:val="24"/>
          <w:lang w:eastAsia="hu-HU"/>
        </w:rPr>
        <w:t>,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 xml:space="preserve"> vagy aki más nevében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intézi a hulladék ha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>sznosítását vagy ártalmatlanítá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sát, ideér</w:t>
      </w:r>
      <w:r w:rsidR="00575861" w:rsidRPr="00221898">
        <w:rPr>
          <w:rFonts w:ascii="Cambria" w:eastAsia="Times New Roman" w:hAnsi="Cambria" w:cs="Arial"/>
          <w:i/>
          <w:szCs w:val="24"/>
          <w:lang w:eastAsia="hu-HU"/>
        </w:rPr>
        <w:t xml:space="preserve">tve azt az esetet is, amikor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közvetítő nem lesz a hulladék tényleges birtokosa; </w:t>
      </w:r>
    </w:p>
    <w:p w:rsidR="00FC27C7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megelőzés: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80796C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z anyag vagy termé</w:t>
      </w:r>
      <w:r w:rsidR="00745641" w:rsidRPr="00221898">
        <w:rPr>
          <w:rFonts w:ascii="Cambria" w:eastAsia="Times New Roman" w:hAnsi="Cambria" w:cs="Arial"/>
          <w:i/>
          <w:szCs w:val="24"/>
          <w:lang w:eastAsia="hu-HU"/>
        </w:rPr>
        <w:t>k hulladékká válását megelőzően</w:t>
      </w:r>
      <w:r w:rsidR="0080796C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745641" w:rsidRPr="00221898">
        <w:rPr>
          <w:rFonts w:ascii="Cambria" w:eastAsia="Times New Roman" w:hAnsi="Cambria" w:cs="Arial"/>
          <w:i/>
          <w:szCs w:val="24"/>
          <w:lang w:eastAsia="hu-HU"/>
        </w:rPr>
        <w:t xml:space="preserve">hozott olyan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intézkedés, amely </w:t>
      </w:r>
      <w:r w:rsidR="00FC27C7" w:rsidRPr="00221898">
        <w:rPr>
          <w:rFonts w:ascii="Cambria" w:eastAsia="Times New Roman" w:hAnsi="Cambria" w:cs="Arial"/>
          <w:i/>
          <w:szCs w:val="24"/>
          <w:lang w:eastAsia="hu-HU"/>
        </w:rPr>
        <w:t>csökkenti</w:t>
      </w:r>
    </w:p>
    <w:p w:rsidR="00FC27C7" w:rsidRPr="00221898" w:rsidRDefault="00A04156" w:rsidP="00B2290E">
      <w:pPr>
        <w:pStyle w:val="Listaszerbekezds"/>
        <w:numPr>
          <w:ilvl w:val="1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 hulladék mennyiségét, többek között a termékek újra használata vagy a termékek élettartamának meghosszabbítása révén, </w:t>
      </w:r>
    </w:p>
    <w:p w:rsidR="00FC27C7" w:rsidRPr="00221898" w:rsidRDefault="00A04156" w:rsidP="00B2290E">
      <w:pPr>
        <w:pStyle w:val="Listaszerbekezds"/>
        <w:numPr>
          <w:ilvl w:val="1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 képződött hulladék környezetre és emberi egészségre gyakorolt káros hatásait, </w:t>
      </w:r>
    </w:p>
    <w:p w:rsidR="00A04156" w:rsidRPr="00221898" w:rsidRDefault="00A04156" w:rsidP="00B2290E">
      <w:pPr>
        <w:pStyle w:val="Listaszerbekezds"/>
        <w:numPr>
          <w:ilvl w:val="1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vagy az anyagok és a term</w:t>
      </w:r>
      <w:r w:rsidR="00FC27C7" w:rsidRPr="00221898">
        <w:rPr>
          <w:rFonts w:ascii="Cambria" w:eastAsia="Times New Roman" w:hAnsi="Cambria" w:cs="Arial"/>
          <w:i/>
          <w:szCs w:val="24"/>
          <w:lang w:eastAsia="hu-HU"/>
        </w:rPr>
        <w:t>ékek veszélyes anyag tartalmát;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nagydarabos hulladék: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z ingatlantulajdon</w:t>
      </w:r>
      <w:r w:rsidR="00745641" w:rsidRPr="00221898">
        <w:rPr>
          <w:rFonts w:ascii="Cambria" w:eastAsia="Times New Roman" w:hAnsi="Cambria" w:cs="Arial"/>
          <w:i/>
          <w:szCs w:val="24"/>
          <w:lang w:eastAsia="hu-HU"/>
        </w:rPr>
        <w:t xml:space="preserve">ostól a közszolgáltató által nem rendszeres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jelleggel átvett oly</w:t>
      </w:r>
      <w:r w:rsidR="00745641" w:rsidRPr="00221898">
        <w:rPr>
          <w:rFonts w:ascii="Cambria" w:eastAsia="Times New Roman" w:hAnsi="Cambria" w:cs="Arial"/>
          <w:i/>
          <w:szCs w:val="24"/>
          <w:lang w:eastAsia="hu-HU"/>
        </w:rPr>
        <w:t>an hulladék, amely a közszolgál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t</w:t>
      </w:r>
      <w:r w:rsidR="00745641" w:rsidRPr="00221898">
        <w:rPr>
          <w:rFonts w:ascii="Cambria" w:eastAsia="Times New Roman" w:hAnsi="Cambria" w:cs="Arial"/>
          <w:i/>
          <w:szCs w:val="24"/>
          <w:lang w:eastAsia="hu-HU"/>
        </w:rPr>
        <w:t xml:space="preserve">atás keretében rendszeresített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gyűjtőedény méreteit meghaladja (lom);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szállítás: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="00745641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hulladék telephelyen kívüli mozgatása;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tárolás: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 hulladék hasznosí</w:t>
      </w:r>
      <w:r w:rsidR="00745641" w:rsidRPr="00221898">
        <w:rPr>
          <w:rFonts w:ascii="Cambria" w:eastAsia="Times New Roman" w:hAnsi="Cambria" w:cs="Arial"/>
          <w:i/>
          <w:szCs w:val="24"/>
          <w:lang w:eastAsia="hu-HU"/>
        </w:rPr>
        <w:t>tás</w:t>
      </w:r>
      <w:r w:rsidR="00221898" w:rsidRPr="00221898">
        <w:rPr>
          <w:rFonts w:ascii="Cambria" w:eastAsia="Times New Roman" w:hAnsi="Cambria" w:cs="Arial"/>
          <w:i/>
          <w:szCs w:val="24"/>
          <w:lang w:eastAsia="hu-HU"/>
        </w:rPr>
        <w:t>á</w:t>
      </w:r>
      <w:r w:rsidR="00745641" w:rsidRPr="00221898">
        <w:rPr>
          <w:rFonts w:ascii="Cambria" w:eastAsia="Times New Roman" w:hAnsi="Cambria" w:cs="Arial"/>
          <w:i/>
          <w:szCs w:val="24"/>
          <w:lang w:eastAsia="hu-HU"/>
        </w:rPr>
        <w:t>t, illetve ártalmatlanítás</w:t>
      </w:r>
      <w:r w:rsidR="00221898" w:rsidRPr="00221898">
        <w:rPr>
          <w:rFonts w:ascii="Cambria" w:eastAsia="Times New Roman" w:hAnsi="Cambria" w:cs="Arial"/>
          <w:i/>
          <w:szCs w:val="24"/>
          <w:lang w:eastAsia="hu-HU"/>
        </w:rPr>
        <w:t>á</w:t>
      </w:r>
      <w:r w:rsidR="00745641" w:rsidRPr="00221898">
        <w:rPr>
          <w:rFonts w:ascii="Cambria" w:eastAsia="Times New Roman" w:hAnsi="Cambria" w:cs="Arial"/>
          <w:i/>
          <w:szCs w:val="24"/>
          <w:lang w:eastAsia="hu-HU"/>
        </w:rPr>
        <w:t xml:space="preserve">t megelőző, hulladékkezelő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létesítményben vagy </w:t>
      </w:r>
      <w:proofErr w:type="spellStart"/>
      <w:r w:rsidR="00745641" w:rsidRPr="00221898">
        <w:rPr>
          <w:rFonts w:ascii="Cambria" w:eastAsia="Times New Roman" w:hAnsi="Cambria" w:cs="Arial"/>
          <w:i/>
          <w:szCs w:val="24"/>
          <w:lang w:eastAsia="hu-HU"/>
        </w:rPr>
        <w:t>tárolótelepen</w:t>
      </w:r>
      <w:proofErr w:type="spellEnd"/>
      <w:r w:rsidR="00745641" w:rsidRPr="00221898">
        <w:rPr>
          <w:rFonts w:ascii="Cambria" w:eastAsia="Times New Roman" w:hAnsi="Cambria" w:cs="Arial"/>
          <w:i/>
          <w:szCs w:val="24"/>
          <w:lang w:eastAsia="hu-HU"/>
        </w:rPr>
        <w:t xml:space="preserve"> történő ideiglenes elhelyezése, ide nem értve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hulladék elszállítást megelőző előzetes tárolását; </w:t>
      </w:r>
    </w:p>
    <w:p w:rsidR="00A04156" w:rsidRPr="00221898" w:rsidRDefault="00FC662E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települési hulladék: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 háztartási és a h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>áztartási hulladékhoz hasonló s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zilárd hulladék;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újrafeldolgozás: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>O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lyan hasznosítási 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 xml:space="preserve">művelet, amelynek során a hulladékot termékké vagy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anyaggá alakítják annak eredeti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 xml:space="preserve"> használati céljára,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akár má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 xml:space="preserve">s célokra; ez magában foglalja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 szerves anyagok fe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 xml:space="preserve">ldolgozását, de nem tartalmazza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az 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 xml:space="preserve">energetikai hasznosítást és az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olyan anyaggá történ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>ő feldolgozást, amelyet feltölt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ési műveletek során használnak fel;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proofErr w:type="spellStart"/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újrahasználat</w:t>
      </w:r>
      <w:proofErr w:type="spellEnd"/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>O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lyan művelet, amel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 xml:space="preserve">ynek révén a hulladéknak nem minősülő terméket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vagy alkatrészét újr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>ahasználják arra a célra, amely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re eredetileg szolgált;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proofErr w:type="spellStart"/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újrahasználatra</w:t>
      </w:r>
      <w:proofErr w:type="spellEnd"/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 xml:space="preserve"> előkészítés: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>T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isztítással, javítá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 xml:space="preserve">ssal, valamint ellenőrzéssel végzett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hasznosítási művelet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 xml:space="preserve">, amelynek során a hulladékká vált terméket vagy alkatrészét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előkészítik arra, ho</w:t>
      </w:r>
      <w:r w:rsidR="006D4CD5" w:rsidRPr="00221898">
        <w:rPr>
          <w:rFonts w:ascii="Cambria" w:eastAsia="Times New Roman" w:hAnsi="Cambria" w:cs="Arial"/>
          <w:i/>
          <w:szCs w:val="24"/>
          <w:lang w:eastAsia="hu-HU"/>
        </w:rPr>
        <w:t>gy bármilyen egyéb előkezelés n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élkül újra</w:t>
      </w:r>
      <w:r w:rsidR="00221898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használható legyen;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vegyes hulladék: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9536C2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háztartási és a h</w:t>
      </w:r>
      <w:r w:rsidR="009536C2" w:rsidRPr="00221898">
        <w:rPr>
          <w:rFonts w:ascii="Cambria" w:eastAsia="Times New Roman" w:hAnsi="Cambria" w:cs="Arial"/>
          <w:i/>
          <w:szCs w:val="24"/>
          <w:lang w:eastAsia="hu-HU"/>
        </w:rPr>
        <w:t xml:space="preserve">áztartási hulladékhoz hasonló hulladéknak az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különböző fajtájú és</w:t>
      </w:r>
      <w:r w:rsidR="009536C2" w:rsidRPr="00221898">
        <w:rPr>
          <w:rFonts w:ascii="Cambria" w:eastAsia="Times New Roman" w:hAnsi="Cambria" w:cs="Arial"/>
          <w:i/>
          <w:szCs w:val="24"/>
          <w:lang w:eastAsia="hu-HU"/>
        </w:rPr>
        <w:t xml:space="preserve"> összetételű hulladékot tartalm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azó ré</w:t>
      </w:r>
      <w:r w:rsidR="009536C2" w:rsidRPr="00221898">
        <w:rPr>
          <w:rFonts w:ascii="Cambria" w:eastAsia="Times New Roman" w:hAnsi="Cambria" w:cs="Arial"/>
          <w:i/>
          <w:szCs w:val="24"/>
          <w:lang w:eastAsia="hu-HU"/>
        </w:rPr>
        <w:t xml:space="preserve">sze, amelyet az elkülönítetten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gyűjtött hulladéktól</w:t>
      </w:r>
      <w:r w:rsidR="009536C2" w:rsidRPr="00221898">
        <w:rPr>
          <w:rFonts w:ascii="Cambria" w:eastAsia="Times New Roman" w:hAnsi="Cambria" w:cs="Arial"/>
          <w:i/>
          <w:szCs w:val="24"/>
          <w:lang w:eastAsia="hu-HU"/>
        </w:rPr>
        <w:t xml:space="preserve"> eltérő külön gyűjtőedényben gy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űjtenek; </w:t>
      </w:r>
    </w:p>
    <w:p w:rsidR="00F815E8" w:rsidRPr="00221898" w:rsidRDefault="009536C2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veszélyes hulladék: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z 1. mellékletben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meghatározott veszélyességi jellemzők legalább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egyikével rendelkező hulladé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k; </w:t>
      </w:r>
    </w:p>
    <w:p w:rsidR="00A04156" w:rsidRPr="00221898" w:rsidRDefault="005D6CD3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veszélyes-hulladékégető mű: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O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lyan hulladékkezelő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létesítmény, amelyben a hulladékok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égetésének műszaki k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övetelményeiről, működési feltételeiről és a hulladékégetés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technológiai kibocsá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tási határértékeiről szóló mini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szteri rendeletben meghatá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rozott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feltételek szerint veszélyes hulladékot égetnek;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lastRenderedPageBreak/>
        <w:t>visszavétel: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5D6CD3" w:rsidRPr="00221898">
        <w:rPr>
          <w:rFonts w:ascii="Cambria" w:eastAsia="Times New Roman" w:hAnsi="Cambria" w:cs="Arial"/>
          <w:i/>
          <w:szCs w:val="24"/>
          <w:lang w:eastAsia="hu-HU"/>
        </w:rPr>
        <w:t>O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lyan szolgáltatás,</w:t>
      </w:r>
      <w:r w:rsidR="005D6CD3" w:rsidRPr="00221898">
        <w:rPr>
          <w:rFonts w:ascii="Cambria" w:eastAsia="Times New Roman" w:hAnsi="Cambria" w:cs="Arial"/>
          <w:i/>
          <w:szCs w:val="24"/>
          <w:lang w:eastAsia="hu-HU"/>
        </w:rPr>
        <w:t xml:space="preserve"> amelynek során a hulladéknak nem minősülő használt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elemet, akkumulátort</w:t>
      </w:r>
      <w:r w:rsidR="005D6CD3" w:rsidRPr="00221898">
        <w:rPr>
          <w:rFonts w:ascii="Cambria" w:eastAsia="Times New Roman" w:hAnsi="Cambria" w:cs="Arial"/>
          <w:i/>
          <w:szCs w:val="24"/>
          <w:lang w:eastAsia="hu-HU"/>
        </w:rPr>
        <w:t xml:space="preserve">, illetve csomagolását, valamint a használt elektromos és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elektronikus berendezést, i</w:t>
      </w:r>
      <w:r w:rsidR="005D6CD3" w:rsidRPr="00221898">
        <w:rPr>
          <w:rFonts w:ascii="Cambria" w:eastAsia="Times New Roman" w:hAnsi="Cambria" w:cs="Arial"/>
          <w:i/>
          <w:szCs w:val="24"/>
          <w:lang w:eastAsia="hu-HU"/>
        </w:rPr>
        <w:t>lletve csomagolását a gy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ártó va</w:t>
      </w:r>
      <w:r w:rsidR="005D6CD3" w:rsidRPr="00221898">
        <w:rPr>
          <w:rFonts w:ascii="Cambria" w:eastAsia="Times New Roman" w:hAnsi="Cambria" w:cs="Arial"/>
          <w:i/>
          <w:szCs w:val="24"/>
          <w:lang w:eastAsia="hu-HU"/>
        </w:rPr>
        <w:t xml:space="preserve">gy a forgalmazó a fogyasztótól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visszaveszi.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Tulajdonos</w:t>
      </w:r>
      <w:r w:rsidR="00EC0679" w:rsidRPr="00221898">
        <w:rPr>
          <w:rFonts w:ascii="Cambria" w:eastAsia="Times New Roman" w:hAnsi="Cambria" w:cs="Arial"/>
          <w:b/>
          <w:i/>
          <w:szCs w:val="24"/>
          <w:lang w:eastAsia="hu-HU"/>
        </w:rPr>
        <w:t>: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2719CF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z a természetes vag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y jogi személy, illetve jogi személyiséggel nem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rendelkező szervezet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, melynek ingatlanán </w:t>
      </w:r>
      <w:proofErr w:type="spellStart"/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>települési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h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>ulladék</w:t>
      </w:r>
      <w:proofErr w:type="spellEnd"/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 keletkezik. E rendelet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alkalmazásában Tulaj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>donosnak minősül a lakásszövetk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ezet és a társasház is. </w:t>
      </w:r>
    </w:p>
    <w:p w:rsidR="00A04156" w:rsidRPr="00221898" w:rsidRDefault="001216DD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Szabványos hulladékgyűjtő edény</w:t>
      </w:r>
      <w:r w:rsidR="00A04156" w:rsidRPr="00221898">
        <w:rPr>
          <w:rFonts w:ascii="Cambria" w:eastAsia="Times New Roman" w:hAnsi="Cambria" w:cs="Arial"/>
          <w:b/>
          <w:i/>
          <w:szCs w:val="24"/>
          <w:lang w:eastAsia="hu-HU"/>
        </w:rPr>
        <w:t>: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BF249C" w:rsidRPr="00221898">
        <w:rPr>
          <w:rFonts w:ascii="Cambria" w:eastAsia="Times New Roman" w:hAnsi="Cambria" w:cs="Arial"/>
          <w:i/>
          <w:szCs w:val="24"/>
          <w:lang w:eastAsia="hu-HU"/>
        </w:rPr>
        <w:t>MSZ (EN) 840 szabványnak megfelel. (</w:t>
      </w:r>
      <w:r w:rsidR="002719CF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 települési szi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lárd hulladékokkal kapcsolatos Szolgáltató szállító </w:t>
      </w:r>
      <w:r w:rsidR="003926E0" w:rsidRPr="00221898">
        <w:rPr>
          <w:rFonts w:ascii="Cambria" w:eastAsia="Times New Roman" w:hAnsi="Cambria" w:cs="Arial"/>
          <w:i/>
          <w:szCs w:val="24"/>
          <w:lang w:eastAsia="hu-HU"/>
        </w:rPr>
        <w:t>járművéhez</w:t>
      </w:r>
      <w:r w:rsidR="0020420B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rendszeresített hul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ladékg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yűjtő edény</w:t>
      </w:r>
      <w:r w:rsidR="00BF249C" w:rsidRPr="00221898">
        <w:rPr>
          <w:rFonts w:ascii="Cambria" w:eastAsia="Times New Roman" w:hAnsi="Cambria" w:cs="Arial"/>
          <w:i/>
          <w:szCs w:val="24"/>
          <w:lang w:eastAsia="hu-HU"/>
        </w:rPr>
        <w:t>)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, továbbá a többlet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hulladék gyűjtésére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szolgáló, a Szolgáltató által r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endelkezésre bocsátott címkézett zsák</w:t>
      </w:r>
      <w:r w:rsidR="00BF249C" w:rsidRPr="00221898">
        <w:rPr>
          <w:rFonts w:ascii="Cambria" w:eastAsia="Times New Roman" w:hAnsi="Cambria" w:cs="Arial"/>
          <w:i/>
          <w:szCs w:val="24"/>
          <w:lang w:eastAsia="hu-HU"/>
        </w:rPr>
        <w:t>.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Ártalmatlanító hely: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2719CF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települési hullad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ék ártalmatlanítását szolgáló és az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Önkormányzat által k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>ijelölt lerakóhely, illetve lét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esítmény;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Hulladékkezelő:</w:t>
      </w:r>
      <w:r w:rsidR="00EC0679" w:rsidRPr="00221898">
        <w:rPr>
          <w:rFonts w:ascii="Cambria" w:eastAsia="Times New Roman" w:hAnsi="Cambria" w:cs="Arial"/>
          <w:b/>
          <w:i/>
          <w:szCs w:val="24"/>
          <w:lang w:eastAsia="hu-HU"/>
        </w:rPr>
        <w:t xml:space="preserve"> </w:t>
      </w:r>
      <w:r w:rsidR="002719CF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ki a települési hu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lladékot gazdasági tevékenységek körében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Tulajdonostól átvesz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>i, begyűjti, elszállítja, tárolja, hasznosí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tja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>,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illetve ártalmatlanítja;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Hulladékkezelési tevékenység: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2719CF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hulladék gyűjtése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, begyűjtése, szállítása, előkezelése,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tárolása, h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asznosítása és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ártalmatlanítása; </w:t>
      </w:r>
    </w:p>
    <w:p w:rsidR="00F815E8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Hulladékkezelési közszolgáltatás: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2719CF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települési hullad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éknak a feljogosított és jelen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rendeletben nevesíte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tt Szolgáltató által a Tulajdonosoktól történő rendszeres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begyűjtése, elszállí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>tása, tárolása, ártalmatlanítás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 és haszn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osítása (a hulladék kezelése),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illetőleg kezelő lét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esítmény üzemeltetése, működtetése;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Önálló rendeltetési egység</w:t>
      </w:r>
      <w:r w:rsidR="001216DD" w:rsidRPr="00221898">
        <w:rPr>
          <w:rFonts w:ascii="Cambria" w:eastAsia="Times New Roman" w:hAnsi="Cambria" w:cs="Arial"/>
          <w:b/>
          <w:i/>
          <w:szCs w:val="24"/>
          <w:lang w:eastAsia="hu-HU"/>
        </w:rPr>
        <w:t>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2719CF" w:rsidRPr="00221898">
        <w:rPr>
          <w:rFonts w:ascii="Cambria" w:eastAsia="Times New Roman" w:hAnsi="Cambria" w:cs="Arial"/>
          <w:i/>
          <w:szCs w:val="24"/>
          <w:lang w:eastAsia="hu-HU"/>
        </w:rPr>
        <w:t>M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eghatározott rendel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tetés céljára önmagában alkalmas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helyiség vagy helyis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égcsoport, amelynek a szabadból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vagy az épület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en belül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közlekedőből nyíló önálló bejárata van.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Gazdálkodó szervezet:</w:t>
      </w:r>
      <w:r w:rsidR="00EC0679" w:rsidRPr="00221898">
        <w:rPr>
          <w:rFonts w:ascii="Cambria" w:eastAsia="Times New Roman" w:hAnsi="Cambria" w:cs="Arial"/>
          <w:b/>
          <w:i/>
          <w:szCs w:val="24"/>
          <w:lang w:eastAsia="hu-HU"/>
        </w:rPr>
        <w:t xml:space="preserve"> </w:t>
      </w:r>
      <w:r w:rsidR="002719CF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polgári perrendtartásról </w:t>
      </w:r>
      <w:r w:rsidR="002719CF" w:rsidRPr="00221898">
        <w:rPr>
          <w:rFonts w:ascii="Cambria" w:eastAsia="Times New Roman" w:hAnsi="Cambria" w:cs="Arial"/>
          <w:i/>
          <w:szCs w:val="24"/>
          <w:lang w:eastAsia="hu-HU"/>
        </w:rPr>
        <w:t xml:space="preserve">szóló törvényben meghatározott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gazdálkodó szervezet, ide nem értve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 azt a költségvetési szervet, amelyet az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államháztartásról szóló törvény szerint kö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>zfeladat ellátására hoztak lé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tre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Matrica: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2719CF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szabványos hullad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ékgyűjtő edény Tulajdonosát azonosító és a közszolgáltatás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igénybevételét igazo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ló, egyedi azonosítószámmal ellátott, és a Szolgáltató által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kibocsátott, az edényre ragasztandó címke;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Zöldhulladék</w:t>
      </w:r>
      <w:r w:rsidR="001216DD" w:rsidRPr="00221898">
        <w:rPr>
          <w:rFonts w:ascii="Cambria" w:eastAsia="Times New Roman" w:hAnsi="Cambria" w:cs="Arial"/>
          <w:b/>
          <w:i/>
          <w:szCs w:val="24"/>
          <w:lang w:eastAsia="hu-HU"/>
        </w:rPr>
        <w:t>:</w:t>
      </w:r>
      <w:r w:rsidR="00EC067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2719CF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lágyszárú növény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ek, lomb, és </w:t>
      </w:r>
      <w:proofErr w:type="spellStart"/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>fásszárú</w:t>
      </w:r>
      <w:proofErr w:type="spellEnd"/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 növények (bokor) és növényrészek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(gally) maximum 1 méteres hosszig és 3 cm átmérőig.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Fogyasztók képviselője: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A többlakásos épület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 tulajdonosai által megbízott,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meghatalmazott személy vagy s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>zervezet, aki a többla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ká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sos épület ügyeiben eljárva,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tulajdonostársak nev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>ében jogokat szerezhet és kötel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ezetts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égeket vállalhat. A Fogyasztók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képviselője – külön 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meghatalmazás nélkül – jogosult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és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 köteles a Szolgáltatóval való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kapcsolattartásra. (Közös képviselő) </w:t>
      </w:r>
    </w:p>
    <w:p w:rsidR="00A04156" w:rsidRPr="00221898" w:rsidRDefault="00A04156" w:rsidP="00B2290E">
      <w:pPr>
        <w:pStyle w:val="Listaszerbekezds"/>
        <w:numPr>
          <w:ilvl w:val="0"/>
          <w:numId w:val="13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 xml:space="preserve">Ügyfélszolgálat: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 fogyasztói bejelen</w:t>
      </w:r>
      <w:r w:rsidR="001216DD" w:rsidRPr="00221898">
        <w:rPr>
          <w:rFonts w:ascii="Cambria" w:eastAsia="Times New Roman" w:hAnsi="Cambria" w:cs="Arial"/>
          <w:i/>
          <w:szCs w:val="24"/>
          <w:lang w:eastAsia="hu-HU"/>
        </w:rPr>
        <w:t xml:space="preserve">tések fogadásával, feldolgozásával, kivizsgálásával,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megválaszolásával összefüggő ügyintézés színtere. </w:t>
      </w:r>
    </w:p>
    <w:p w:rsidR="0038388C" w:rsidRPr="00221898" w:rsidRDefault="0038388C" w:rsidP="00306194">
      <w:pPr>
        <w:spacing w:after="0"/>
        <w:ind w:left="709"/>
        <w:contextualSpacing/>
        <w:rPr>
          <w:rFonts w:ascii="Cambria" w:eastAsia="Times New Roman" w:hAnsi="Cambria" w:cs="Arial"/>
          <w:i/>
          <w:szCs w:val="24"/>
          <w:lang w:eastAsia="hu-HU"/>
        </w:rPr>
      </w:pPr>
    </w:p>
    <w:p w:rsidR="00A04156" w:rsidRPr="002D7FA5" w:rsidRDefault="00A04156" w:rsidP="002D7FA5">
      <w:pPr>
        <w:pStyle w:val="Cmsor3"/>
        <w:jc w:val="center"/>
        <w:rPr>
          <w:rFonts w:ascii="Cambria" w:eastAsia="Times New Roman" w:hAnsi="Cambria"/>
          <w:b/>
          <w:color w:val="auto"/>
          <w:sz w:val="28"/>
          <w:lang w:eastAsia="hu-HU"/>
        </w:rPr>
      </w:pPr>
      <w:bookmarkStart w:id="22" w:name="_Toc463610646"/>
      <w:bookmarkStart w:id="23" w:name="_Toc463631310"/>
      <w:r w:rsidRPr="002D7FA5">
        <w:rPr>
          <w:rFonts w:ascii="Cambria" w:eastAsia="Times New Roman" w:hAnsi="Cambria"/>
          <w:b/>
          <w:color w:val="auto"/>
          <w:sz w:val="28"/>
          <w:lang w:eastAsia="hu-HU"/>
        </w:rPr>
        <w:t>III. ÁLTALÁNOS SZERZŐDÉSI FELTÉTELEK</w:t>
      </w:r>
      <w:bookmarkEnd w:id="22"/>
      <w:bookmarkEnd w:id="23"/>
    </w:p>
    <w:p w:rsidR="00BC61CC" w:rsidRPr="00221898" w:rsidRDefault="00BC61CC" w:rsidP="00BF249C">
      <w:pPr>
        <w:spacing w:after="0"/>
        <w:contextualSpacing/>
        <w:jc w:val="center"/>
        <w:rPr>
          <w:rFonts w:ascii="Cambria" w:eastAsia="Times New Roman" w:hAnsi="Cambria" w:cs="Arial"/>
          <w:szCs w:val="24"/>
          <w:lang w:eastAsia="hu-HU"/>
        </w:rPr>
      </w:pPr>
    </w:p>
    <w:p w:rsidR="00BC61CC" w:rsidRPr="00221898" w:rsidRDefault="00A04156" w:rsidP="00BF249C">
      <w:pPr>
        <w:pStyle w:val="Cmsor2"/>
        <w:jc w:val="center"/>
        <w:rPr>
          <w:rFonts w:ascii="Cambria" w:eastAsia="Times New Roman" w:hAnsi="Cambria"/>
          <w:b/>
          <w:color w:val="auto"/>
        </w:rPr>
      </w:pPr>
      <w:bookmarkStart w:id="24" w:name="_Toc463610647"/>
      <w:bookmarkStart w:id="25" w:name="_Toc463631311"/>
      <w:r w:rsidRPr="00221898">
        <w:rPr>
          <w:rFonts w:ascii="Cambria" w:eastAsia="Times New Roman" w:hAnsi="Cambria"/>
          <w:b/>
          <w:color w:val="auto"/>
        </w:rPr>
        <w:t>III/l.</w:t>
      </w:r>
      <w:r w:rsidR="00BC61CC" w:rsidRPr="00221898">
        <w:rPr>
          <w:rFonts w:ascii="Cambria" w:eastAsia="Times New Roman" w:hAnsi="Cambria"/>
          <w:b/>
          <w:color w:val="auto"/>
        </w:rPr>
        <w:t xml:space="preserve"> Szerződéskötési kötelezettség</w:t>
      </w:r>
      <w:bookmarkEnd w:id="24"/>
      <w:bookmarkEnd w:id="25"/>
    </w:p>
    <w:p w:rsid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Polgári Törvé</w:t>
      </w:r>
      <w:r w:rsidR="00114F83" w:rsidRPr="00221898">
        <w:rPr>
          <w:rFonts w:ascii="Cambria" w:eastAsia="Times New Roman" w:hAnsi="Cambria" w:cs="Arial"/>
          <w:szCs w:val="24"/>
          <w:lang w:eastAsia="hu-HU"/>
        </w:rPr>
        <w:t xml:space="preserve">nykönyv 6:256. § </w:t>
      </w:r>
      <w:r w:rsidRPr="00221898">
        <w:rPr>
          <w:rFonts w:ascii="Cambria" w:eastAsia="Times New Roman" w:hAnsi="Cambria" w:cs="Arial"/>
          <w:szCs w:val="24"/>
          <w:lang w:eastAsia="hu-HU"/>
        </w:rPr>
        <w:t>szerint</w:t>
      </w:r>
      <w:r w:rsidR="00306194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</w:p>
    <w:p w:rsidR="00A04156" w:rsidRPr="00221898" w:rsidRDefault="00114F83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(1) Közszolgáltatási szerző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dés alapján a szolgá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ltató általános gazdasági érdekű szolgáltatás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nyújtására, a felhasználó díj fizetésére köteles. </w:t>
      </w:r>
    </w:p>
    <w:p w:rsidR="00A04156" w:rsidRPr="00221898" w:rsidRDefault="00BC61C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(2) A szolgáltatót szerző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déskötési kötelezettség terheli. </w:t>
      </w:r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(3) A felhasználó a díjat havon</w:t>
      </w:r>
      <w:r w:rsidR="00BC61CC" w:rsidRPr="00221898">
        <w:rPr>
          <w:rFonts w:ascii="Cambria" w:eastAsia="Times New Roman" w:hAnsi="Cambria" w:cs="Arial"/>
          <w:szCs w:val="24"/>
          <w:lang w:eastAsia="hu-HU"/>
        </w:rPr>
        <w:t xml:space="preserve">ta, utólag köteles megfizetni. </w:t>
      </w:r>
      <w:r w:rsidRPr="00221898">
        <w:rPr>
          <w:rFonts w:ascii="Cambria" w:eastAsia="Times New Roman" w:hAnsi="Cambria" w:cs="Arial"/>
          <w:szCs w:val="24"/>
          <w:lang w:eastAsia="hu-HU"/>
        </w:rPr>
        <w:t>A Közszolgáltató a k</w:t>
      </w:r>
      <w:r w:rsidR="00BC61CC" w:rsidRPr="00221898">
        <w:rPr>
          <w:rFonts w:ascii="Cambria" w:eastAsia="Times New Roman" w:hAnsi="Cambria" w:cs="Arial"/>
          <w:szCs w:val="24"/>
          <w:lang w:eastAsia="hu-HU"/>
        </w:rPr>
        <w:t xml:space="preserve">özszolgáltatási szerződés megkötését csak a jogszabályban meghatározott </w:t>
      </w:r>
      <w:r w:rsidRPr="00221898">
        <w:rPr>
          <w:rFonts w:ascii="Cambria" w:eastAsia="Times New Roman" w:hAnsi="Cambria" w:cs="Arial"/>
          <w:szCs w:val="24"/>
          <w:lang w:eastAsia="hu-HU"/>
        </w:rPr>
        <w:t>esetek</w:t>
      </w:r>
      <w:r w:rsidR="00BC61CC" w:rsidRPr="00221898">
        <w:rPr>
          <w:rFonts w:ascii="Cambria" w:eastAsia="Times New Roman" w:hAnsi="Cambria" w:cs="Arial"/>
          <w:szCs w:val="24"/>
          <w:lang w:eastAsia="hu-HU"/>
        </w:rPr>
        <w:t xml:space="preserve">ben tagadhatja meg. Az Általános Szerződési Feltételekben nem </w:t>
      </w:r>
      <w:r w:rsidRPr="00221898">
        <w:rPr>
          <w:rFonts w:ascii="Cambria" w:eastAsia="Times New Roman" w:hAnsi="Cambria" w:cs="Arial"/>
          <w:szCs w:val="24"/>
          <w:lang w:eastAsia="hu-HU"/>
        </w:rPr>
        <w:t>szabályozott kérdésekben elsősorban a Fogyasztóva</w:t>
      </w:r>
      <w:r w:rsidR="00BC61CC" w:rsidRPr="00221898">
        <w:rPr>
          <w:rFonts w:ascii="Cambria" w:eastAsia="Times New Roman" w:hAnsi="Cambria" w:cs="Arial"/>
          <w:szCs w:val="24"/>
          <w:lang w:eastAsia="hu-HU"/>
        </w:rPr>
        <w:t xml:space="preserve">l </w:t>
      </w:r>
      <w:r w:rsidRPr="00221898">
        <w:rPr>
          <w:rFonts w:ascii="Cambria" w:eastAsia="Times New Roman" w:hAnsi="Cambria" w:cs="Arial"/>
          <w:szCs w:val="24"/>
          <w:lang w:eastAsia="hu-HU"/>
        </w:rPr>
        <w:t>kötö</w:t>
      </w:r>
      <w:r w:rsidR="00BC61CC" w:rsidRPr="00221898">
        <w:rPr>
          <w:rFonts w:ascii="Cambria" w:eastAsia="Times New Roman" w:hAnsi="Cambria" w:cs="Arial"/>
          <w:szCs w:val="24"/>
          <w:lang w:eastAsia="hu-HU"/>
        </w:rPr>
        <w:t xml:space="preserve">tt </w:t>
      </w:r>
      <w:r w:rsidR="00BC61CC" w:rsidRPr="00221898">
        <w:rPr>
          <w:rFonts w:ascii="Cambria" w:eastAsia="Times New Roman" w:hAnsi="Cambria" w:cs="Arial"/>
          <w:szCs w:val="24"/>
          <w:lang w:eastAsia="hu-HU"/>
        </w:rPr>
        <w:lastRenderedPageBreak/>
        <w:t xml:space="preserve">egyedi szerződés, továbbá a </w:t>
      </w:r>
      <w:r w:rsidRPr="00221898">
        <w:rPr>
          <w:rFonts w:ascii="Cambria" w:eastAsia="Times New Roman" w:hAnsi="Cambria" w:cs="Arial"/>
          <w:szCs w:val="24"/>
          <w:lang w:eastAsia="hu-HU"/>
        </w:rPr>
        <w:t>Polgári Törvénykönyv</w:t>
      </w:r>
      <w:r w:rsidR="00BC61CC" w:rsidRPr="00221898">
        <w:rPr>
          <w:rFonts w:ascii="Cambria" w:eastAsia="Times New Roman" w:hAnsi="Cambria" w:cs="Arial"/>
          <w:szCs w:val="24"/>
          <w:lang w:eastAsia="hu-HU"/>
        </w:rPr>
        <w:t xml:space="preserve"> rendelkezései az irányadóak (a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z esetleges specialitásokra tekintettel). </w:t>
      </w:r>
    </w:p>
    <w:p w:rsidR="00306194" w:rsidRPr="00221898" w:rsidRDefault="00306194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BF249C">
      <w:pPr>
        <w:spacing w:after="0"/>
        <w:ind w:left="709"/>
        <w:contextualSpacing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Amennyiben az Általá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>nos Szerződési Feltételek rende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lkezés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ei és a Fogyasztóval megkötött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egyedi szolgáltatási szerződés r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>endelkezései ellent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étb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en állnának, úgy a Fogyasztóra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előnyösebb szerződés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 rendelkezéseit kell alkalmazni.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Az Á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ltalános Szerződési Feltételek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hatálybalépését mege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>lőzően megkötött egyedi szolgál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t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atási szerződések esetén azt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szerződési kikötést kell a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 felek jogviszonyában alk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alma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zni, amely a Fogyasztó számára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kedvezőbb. A Fogyasz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>tó tudomásul veszi, hogy az Ált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alános 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Szerződési Feltételekben és az egyedi szolgáltatási szerződésben szabályozott jogviszonyra a Szolgáltató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Üzletszabályzatának r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endelkezései is irányadóak. Az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Á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ltalános Szerződési Feltételek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aláírásával a Fogyas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ztó hozzájárulását adja ahhoz,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hogy a Szolgáltató Általános Szerződési Feltételeket a 18/19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>99. (II.5.) Korm. rendelet rend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elk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ezéseinek figyelembe vételével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egyoldalúan módosíts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>a. Az Általános Szerződési Felt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ételek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 egyoldalú módosítása esetén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Szolgáltató köteles 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a Fogyasztót a módosítás </w:t>
      </w:r>
      <w:proofErr w:type="spellStart"/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>tényér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ől</w:t>
      </w:r>
      <w:proofErr w:type="spellEnd"/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és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 tartalmáról 8 napon belül, az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ügyfélszolgálati iro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dában kifüggesztett hirdetmény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útján értesíteni. A Szolgáltató kötel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es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továbbá a közzététel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proofErr w:type="spellStart"/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>tényéről</w:t>
      </w:r>
      <w:proofErr w:type="spellEnd"/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 a Fogyasztót, a módos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í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tások hatálybalépését követően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esedékes számla kiküldésekor írásban tájékoztatni. </w:t>
      </w:r>
    </w:p>
    <w:p w:rsidR="00A04156" w:rsidRPr="00221898" w:rsidRDefault="00A04156" w:rsidP="00BF249C">
      <w:pPr>
        <w:spacing w:after="0"/>
        <w:ind w:left="709"/>
        <w:contextualSpacing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 Szolgáltatási sz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erződés tartalmi követelményei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 Szolgáltatási szerződést a</w:t>
      </w:r>
      <w:r w:rsidR="00306194" w:rsidRPr="00221898">
        <w:rPr>
          <w:rFonts w:ascii="Cambria" w:eastAsia="Times New Roman" w:hAnsi="Cambria" w:cs="Arial"/>
          <w:i/>
          <w:szCs w:val="24"/>
          <w:lang w:eastAsia="hu-HU"/>
        </w:rPr>
        <w:t xml:space="preserve">z 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>1 és 2 sz. melléklet</w:t>
      </w:r>
      <w:r w:rsidR="00816280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tartalmazza. </w:t>
      </w:r>
    </w:p>
    <w:p w:rsidR="00A113FC" w:rsidRPr="00221898" w:rsidRDefault="00A113F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BC61CC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települési szilárd</w:t>
      </w:r>
      <w:r w:rsidR="00BC61CC" w:rsidRPr="00221898">
        <w:rPr>
          <w:rFonts w:ascii="Cambria" w:eastAsia="Times New Roman" w:hAnsi="Cambria" w:cs="Arial"/>
          <w:szCs w:val="24"/>
          <w:lang w:eastAsia="hu-HU"/>
        </w:rPr>
        <w:t xml:space="preserve"> hulladékkal kapcsolatos közszo</w:t>
      </w:r>
      <w:r w:rsidRPr="00221898">
        <w:rPr>
          <w:rFonts w:ascii="Cambria" w:eastAsia="Times New Roman" w:hAnsi="Cambria" w:cs="Arial"/>
          <w:szCs w:val="24"/>
          <w:lang w:eastAsia="hu-HU"/>
        </w:rPr>
        <w:t>lg</w:t>
      </w:r>
      <w:r w:rsidR="00BC61CC" w:rsidRPr="00221898">
        <w:rPr>
          <w:rFonts w:ascii="Cambria" w:eastAsia="Times New Roman" w:hAnsi="Cambria" w:cs="Arial"/>
          <w:szCs w:val="24"/>
          <w:lang w:eastAsia="hu-HU"/>
        </w:rPr>
        <w:t xml:space="preserve">áltatás igénybevételéről szóló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szerződésben meg kell határozni: </w:t>
      </w:r>
    </w:p>
    <w:p w:rsidR="00BF249C" w:rsidRPr="00221898" w:rsidRDefault="00BF249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BC61CC" w:rsidRPr="00221898" w:rsidRDefault="00A04156" w:rsidP="00B2290E">
      <w:pPr>
        <w:pStyle w:val="Listaszerbekezds"/>
        <w:numPr>
          <w:ilvl w:val="0"/>
          <w:numId w:val="1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 szerződést kötő feleket </w:t>
      </w:r>
    </w:p>
    <w:p w:rsidR="005335B3" w:rsidRPr="00221898" w:rsidRDefault="00A04156" w:rsidP="00B2290E">
      <w:pPr>
        <w:pStyle w:val="Listaszerbekezds"/>
        <w:numPr>
          <w:ilvl w:val="0"/>
          <w:numId w:val="1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 közszolgáltatás igénybevételének kezdő napját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>,</w:t>
      </w:r>
    </w:p>
    <w:p w:rsidR="005335B3" w:rsidRPr="00221898" w:rsidRDefault="00A04156" w:rsidP="00B2290E">
      <w:pPr>
        <w:pStyle w:val="Listaszerbekezds"/>
        <w:numPr>
          <w:ilvl w:val="0"/>
          <w:numId w:val="1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 szilárd hulladék átadóhelyet, </w:t>
      </w:r>
    </w:p>
    <w:p w:rsidR="005335B3" w:rsidRPr="00221898" w:rsidRDefault="00A04156" w:rsidP="00B2290E">
      <w:pPr>
        <w:pStyle w:val="Listaszerbekezds"/>
        <w:numPr>
          <w:ilvl w:val="0"/>
          <w:numId w:val="1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 hulladék menny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>iségéhez és az ingatlanon lakók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>számához igazodó gyűjtő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edény 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>ű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rtartalmát és darabszámát, </w:t>
      </w:r>
    </w:p>
    <w:p w:rsidR="005335B3" w:rsidRPr="00221898" w:rsidRDefault="00BC61CC" w:rsidP="00B2290E">
      <w:pPr>
        <w:pStyle w:val="Listaszerbekezds"/>
        <w:numPr>
          <w:ilvl w:val="0"/>
          <w:numId w:val="1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nem társasházi </w:t>
      </w:r>
      <w:proofErr w:type="spellStart"/>
      <w:r w:rsidRPr="00221898">
        <w:rPr>
          <w:rFonts w:ascii="Cambria" w:eastAsia="Times New Roman" w:hAnsi="Cambria" w:cs="Arial"/>
          <w:i/>
          <w:szCs w:val="24"/>
          <w:lang w:eastAsia="hu-HU"/>
        </w:rPr>
        <w:t>szerződő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felek</w:t>
      </w:r>
      <w:proofErr w:type="spellEnd"/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 esetében az egy rendeltetési egységben lakók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száma </w:t>
      </w:r>
    </w:p>
    <w:p w:rsidR="005335B3" w:rsidRPr="00221898" w:rsidRDefault="00A04156" w:rsidP="00B2290E">
      <w:pPr>
        <w:pStyle w:val="Listaszerbekezds"/>
        <w:numPr>
          <w:ilvl w:val="0"/>
          <w:numId w:val="1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az ürítési gyako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>riságot és az ürítés idejét nap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ok szerint, </w:t>
      </w:r>
    </w:p>
    <w:p w:rsidR="005335B3" w:rsidRPr="00221898" w:rsidRDefault="00A04156" w:rsidP="00B2290E">
      <w:pPr>
        <w:pStyle w:val="Listaszerbekezds"/>
        <w:numPr>
          <w:ilvl w:val="0"/>
          <w:numId w:val="1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 gyűjtő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edények használatának jogcímét, </w:t>
      </w:r>
    </w:p>
    <w:p w:rsidR="005335B3" w:rsidRPr="00221898" w:rsidRDefault="00A04156" w:rsidP="00B2290E">
      <w:pPr>
        <w:pStyle w:val="Listaszerbekezds"/>
        <w:numPr>
          <w:ilvl w:val="0"/>
          <w:numId w:val="1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 közszolgáltatá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>si díj mértékét és alkalmazásán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ak feltételeit,</w:t>
      </w:r>
    </w:p>
    <w:p w:rsidR="005335B3" w:rsidRPr="00221898" w:rsidRDefault="005335B3" w:rsidP="00B2290E">
      <w:pPr>
        <w:pStyle w:val="Listaszerbekezds"/>
        <w:numPr>
          <w:ilvl w:val="0"/>
          <w:numId w:val="1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közszolgáltatá</w:t>
      </w:r>
      <w:r w:rsidR="00BC61CC" w:rsidRPr="00221898">
        <w:rPr>
          <w:rFonts w:ascii="Cambria" w:eastAsia="Times New Roman" w:hAnsi="Cambria" w:cs="Arial"/>
          <w:i/>
          <w:szCs w:val="24"/>
          <w:lang w:eastAsia="hu-HU"/>
        </w:rPr>
        <w:t xml:space="preserve">s mértékét meghaladó, a Tulajdonos igényei szerinti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többletszolgáltatást és annak díját, </w:t>
      </w:r>
    </w:p>
    <w:p w:rsidR="005335B3" w:rsidRPr="00221898" w:rsidRDefault="00A04156" w:rsidP="00B2290E">
      <w:pPr>
        <w:pStyle w:val="Listaszerbekezds"/>
        <w:numPr>
          <w:ilvl w:val="0"/>
          <w:numId w:val="1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 közszolgáltatási díj megfizetésének módját, </w:t>
      </w:r>
    </w:p>
    <w:p w:rsidR="005335B3" w:rsidRPr="00221898" w:rsidRDefault="00A04156" w:rsidP="00B2290E">
      <w:pPr>
        <w:pStyle w:val="Listaszerbekezds"/>
        <w:numPr>
          <w:ilvl w:val="0"/>
          <w:numId w:val="1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 szerződés módosításának, felmondásának feltételeit, </w:t>
      </w:r>
    </w:p>
    <w:p w:rsidR="00A04156" w:rsidRPr="00221898" w:rsidRDefault="00A04156" w:rsidP="00B2290E">
      <w:pPr>
        <w:pStyle w:val="Listaszerbekezds"/>
        <w:numPr>
          <w:ilvl w:val="0"/>
          <w:numId w:val="1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 fogyasztói kif</w:t>
      </w:r>
      <w:r w:rsidR="00816280" w:rsidRPr="00221898">
        <w:rPr>
          <w:rFonts w:ascii="Cambria" w:eastAsia="Times New Roman" w:hAnsi="Cambria" w:cs="Arial"/>
          <w:i/>
          <w:szCs w:val="24"/>
          <w:lang w:eastAsia="hu-HU"/>
        </w:rPr>
        <w:t>ogások és észrevételek elintézé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sének rendjét. </w:t>
      </w:r>
    </w:p>
    <w:p w:rsidR="00816280" w:rsidRPr="00221898" w:rsidRDefault="00816280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BF249C">
      <w:pPr>
        <w:pStyle w:val="Cmsor2"/>
        <w:jc w:val="center"/>
        <w:rPr>
          <w:rFonts w:ascii="Cambria" w:eastAsia="Times New Roman" w:hAnsi="Cambria"/>
          <w:b/>
          <w:color w:val="auto"/>
          <w:lang w:eastAsia="hu-HU"/>
        </w:rPr>
      </w:pPr>
      <w:bookmarkStart w:id="26" w:name="_Toc463610648"/>
      <w:bookmarkStart w:id="27" w:name="_Toc463631312"/>
      <w:r w:rsidRPr="00221898">
        <w:rPr>
          <w:rFonts w:ascii="Cambria" w:eastAsia="Times New Roman" w:hAnsi="Cambria"/>
          <w:b/>
          <w:color w:val="auto"/>
          <w:lang w:eastAsia="hu-HU"/>
        </w:rPr>
        <w:t>III/2. A Közszolgáltatási Szerződés tárgya</w:t>
      </w:r>
      <w:bookmarkEnd w:id="26"/>
      <w:bookmarkEnd w:id="27"/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hulladékszállítási</w:t>
      </w:r>
      <w:r w:rsidR="00A113FC" w:rsidRPr="00221898">
        <w:rPr>
          <w:rFonts w:ascii="Cambria" w:eastAsia="Times New Roman" w:hAnsi="Cambria" w:cs="Arial"/>
          <w:szCs w:val="24"/>
          <w:lang w:eastAsia="hu-HU"/>
        </w:rPr>
        <w:t xml:space="preserve"> közszolgáltatás keretében tört</w:t>
      </w:r>
      <w:r w:rsidRPr="00221898">
        <w:rPr>
          <w:rFonts w:ascii="Cambria" w:eastAsia="Times New Roman" w:hAnsi="Cambria" w:cs="Arial"/>
          <w:szCs w:val="24"/>
          <w:lang w:eastAsia="hu-HU"/>
        </w:rPr>
        <w:t>énő hulladékszáll</w:t>
      </w:r>
      <w:r w:rsidR="00A113FC" w:rsidRPr="00221898">
        <w:rPr>
          <w:rFonts w:ascii="Cambria" w:eastAsia="Times New Roman" w:hAnsi="Cambria" w:cs="Arial"/>
          <w:szCs w:val="24"/>
          <w:lang w:eastAsia="hu-HU"/>
        </w:rPr>
        <w:t xml:space="preserve">ítási és ártalmatlanítási </w:t>
      </w:r>
      <w:r w:rsidRPr="00221898">
        <w:rPr>
          <w:rFonts w:ascii="Cambria" w:eastAsia="Times New Roman" w:hAnsi="Cambria" w:cs="Arial"/>
          <w:szCs w:val="24"/>
          <w:lang w:eastAsia="hu-HU"/>
        </w:rPr>
        <w:t>tevékenység, valamin</w:t>
      </w:r>
      <w:r w:rsidR="00A113FC" w:rsidRPr="00221898">
        <w:rPr>
          <w:rFonts w:ascii="Cambria" w:eastAsia="Times New Roman" w:hAnsi="Cambria" w:cs="Arial"/>
          <w:szCs w:val="24"/>
          <w:lang w:eastAsia="hu-HU"/>
        </w:rPr>
        <w:t>t a településsel kötött közszol</w:t>
      </w:r>
      <w:r w:rsidRPr="00221898">
        <w:rPr>
          <w:rFonts w:ascii="Cambria" w:eastAsia="Times New Roman" w:hAnsi="Cambria" w:cs="Arial"/>
          <w:szCs w:val="24"/>
          <w:lang w:eastAsia="hu-HU"/>
        </w:rPr>
        <w:t>gáltatá</w:t>
      </w:r>
      <w:r w:rsidR="00A113FC" w:rsidRPr="00221898">
        <w:rPr>
          <w:rFonts w:ascii="Cambria" w:eastAsia="Times New Roman" w:hAnsi="Cambria" w:cs="Arial"/>
          <w:szCs w:val="24"/>
          <w:lang w:eastAsia="hu-HU"/>
        </w:rPr>
        <w:t xml:space="preserve">si szerződés alapján, az abban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megfogalmazott kiegészítő szolgáltatások nyújtása. </w:t>
      </w:r>
    </w:p>
    <w:p w:rsidR="00A113FC" w:rsidRPr="00221898" w:rsidRDefault="00A113F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BF249C">
      <w:pPr>
        <w:pStyle w:val="Cmsor2"/>
        <w:jc w:val="center"/>
        <w:rPr>
          <w:rFonts w:ascii="Cambria" w:eastAsia="Times New Roman" w:hAnsi="Cambria"/>
          <w:b/>
          <w:color w:val="auto"/>
          <w:lang w:eastAsia="hu-HU"/>
        </w:rPr>
      </w:pPr>
      <w:bookmarkStart w:id="28" w:name="_Toc463610649"/>
      <w:bookmarkStart w:id="29" w:name="_Toc463631313"/>
      <w:r w:rsidRPr="00221898">
        <w:rPr>
          <w:rFonts w:ascii="Cambria" w:eastAsia="Times New Roman" w:hAnsi="Cambria"/>
          <w:b/>
          <w:color w:val="auto"/>
          <w:lang w:eastAsia="hu-HU"/>
        </w:rPr>
        <w:t>III/3. A Közszolgáltatási Szerződés hatálya</w:t>
      </w:r>
      <w:bookmarkEnd w:id="28"/>
      <w:bookmarkEnd w:id="29"/>
    </w:p>
    <w:p w:rsidR="00B156C9" w:rsidRPr="00221898" w:rsidRDefault="00A04156" w:rsidP="00D91302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helyi közszolgáltatás körében a Tulajdo</w:t>
      </w:r>
      <w:r w:rsidR="00A113FC" w:rsidRPr="00221898">
        <w:rPr>
          <w:rFonts w:ascii="Cambria" w:eastAsia="Times New Roman" w:hAnsi="Cambria" w:cs="Arial"/>
          <w:szCs w:val="24"/>
          <w:lang w:eastAsia="hu-HU"/>
        </w:rPr>
        <w:t>nos és a S</w:t>
      </w:r>
      <w:r w:rsidRPr="00221898">
        <w:rPr>
          <w:rFonts w:ascii="Cambria" w:eastAsia="Times New Roman" w:hAnsi="Cambria" w:cs="Arial"/>
          <w:szCs w:val="24"/>
          <w:lang w:eastAsia="hu-HU"/>
        </w:rPr>
        <w:t>zolgáltató kö</w:t>
      </w:r>
      <w:r w:rsidR="00A113FC" w:rsidRPr="00221898">
        <w:rPr>
          <w:rFonts w:ascii="Cambria" w:eastAsia="Times New Roman" w:hAnsi="Cambria" w:cs="Arial"/>
          <w:szCs w:val="24"/>
          <w:lang w:eastAsia="hu-HU"/>
        </w:rPr>
        <w:t xml:space="preserve">zötti jogviszonyt a települési </w:t>
      </w:r>
      <w:r w:rsidRPr="00221898">
        <w:rPr>
          <w:rFonts w:ascii="Cambria" w:eastAsia="Times New Roman" w:hAnsi="Cambria" w:cs="Arial"/>
          <w:szCs w:val="24"/>
          <w:lang w:eastAsia="hu-HU"/>
        </w:rPr>
        <w:t>szilárd hulladékra v</w:t>
      </w:r>
      <w:r w:rsidR="00A113FC" w:rsidRPr="00221898">
        <w:rPr>
          <w:rFonts w:ascii="Cambria" w:eastAsia="Times New Roman" w:hAnsi="Cambria" w:cs="Arial"/>
          <w:szCs w:val="24"/>
          <w:lang w:eastAsia="hu-HU"/>
        </w:rPr>
        <w:t>onatkozó közszolgáltatás esetéb</w:t>
      </w:r>
      <w:r w:rsidRPr="00221898">
        <w:rPr>
          <w:rFonts w:ascii="Cambria" w:eastAsia="Times New Roman" w:hAnsi="Cambria" w:cs="Arial"/>
          <w:szCs w:val="24"/>
          <w:lang w:eastAsia="hu-HU"/>
        </w:rPr>
        <w:t>en</w:t>
      </w:r>
      <w:r w:rsidR="00A113FC" w:rsidRPr="00221898">
        <w:rPr>
          <w:rFonts w:ascii="Cambria" w:eastAsia="Times New Roman" w:hAnsi="Cambria" w:cs="Arial"/>
          <w:szCs w:val="24"/>
          <w:lang w:eastAsia="hu-HU"/>
        </w:rPr>
        <w:t xml:space="preserve"> az a tény hozza létre, hogy a </w:t>
      </w:r>
      <w:r w:rsidRPr="00221898">
        <w:rPr>
          <w:rFonts w:ascii="Cambria" w:eastAsia="Times New Roman" w:hAnsi="Cambria" w:cs="Arial"/>
          <w:szCs w:val="24"/>
          <w:lang w:eastAsia="hu-HU"/>
        </w:rPr>
        <w:t>Szolgáltató a Tulajd</w:t>
      </w:r>
      <w:r w:rsidR="00A113FC" w:rsidRPr="00221898">
        <w:rPr>
          <w:rFonts w:ascii="Cambria" w:eastAsia="Times New Roman" w:hAnsi="Cambria" w:cs="Arial"/>
          <w:szCs w:val="24"/>
          <w:lang w:eastAsia="hu-HU"/>
        </w:rPr>
        <w:t xml:space="preserve">onos számára a közszolgáltatás </w:t>
      </w:r>
      <w:r w:rsidRPr="00221898">
        <w:rPr>
          <w:rFonts w:ascii="Cambria" w:eastAsia="Times New Roman" w:hAnsi="Cambria" w:cs="Arial"/>
          <w:szCs w:val="24"/>
          <w:lang w:eastAsia="hu-HU"/>
        </w:rPr>
        <w:t>igénybev</w:t>
      </w:r>
      <w:r w:rsidR="00A113FC" w:rsidRPr="00221898">
        <w:rPr>
          <w:rFonts w:ascii="Cambria" w:eastAsia="Times New Roman" w:hAnsi="Cambria" w:cs="Arial"/>
          <w:szCs w:val="24"/>
          <w:lang w:eastAsia="hu-HU"/>
        </w:rPr>
        <w:t xml:space="preserve">ételi kötelméről tájékoztatást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ad, az erre vonatkozó </w:t>
      </w:r>
      <w:r w:rsidR="00A113FC" w:rsidRPr="00221898">
        <w:rPr>
          <w:rFonts w:ascii="Cambria" w:eastAsia="Times New Roman" w:hAnsi="Cambria" w:cs="Arial"/>
          <w:szCs w:val="24"/>
          <w:lang w:eastAsia="hu-HU"/>
        </w:rPr>
        <w:t>szerződéstervezet egyidejű me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gküldésével </w:t>
      </w:r>
      <w:r w:rsidR="00A113FC" w:rsidRPr="00221898">
        <w:rPr>
          <w:rFonts w:ascii="Cambria" w:eastAsia="Times New Roman" w:hAnsi="Cambria" w:cs="Arial"/>
          <w:szCs w:val="24"/>
          <w:lang w:eastAsia="hu-HU"/>
        </w:rPr>
        <w:t xml:space="preserve">a közszolgáltatást felajánlja,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illetve teljesítésére rendelkezésre áll. </w:t>
      </w:r>
      <w:r w:rsidR="00B156C9" w:rsidRPr="00221898">
        <w:rPr>
          <w:rFonts w:ascii="Cambria" w:eastAsia="Times New Roman" w:hAnsi="Cambria" w:cs="Arial"/>
          <w:szCs w:val="24"/>
          <w:lang w:eastAsia="hu-HU"/>
        </w:rPr>
        <w:br w:type="page"/>
      </w:r>
    </w:p>
    <w:p w:rsidR="00A04156" w:rsidRPr="00221898" w:rsidRDefault="00A04156" w:rsidP="00BF249C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30" w:name="_Toc463610650"/>
      <w:bookmarkStart w:id="31" w:name="_Toc463631314"/>
      <w:r w:rsidRPr="00221898">
        <w:rPr>
          <w:rFonts w:ascii="Cambria" w:eastAsia="Times New Roman" w:hAnsi="Cambria" w:cs="Arial"/>
          <w:b/>
          <w:color w:val="auto"/>
          <w:szCs w:val="24"/>
          <w:lang w:eastAsia="hu-HU"/>
        </w:rPr>
        <w:lastRenderedPageBreak/>
        <w:t>III/4. A Fogyasztó jogai és kötelezettségei</w:t>
      </w:r>
      <w:bookmarkEnd w:id="30"/>
      <w:bookmarkEnd w:id="31"/>
    </w:p>
    <w:p w:rsidR="00A113FC" w:rsidRPr="00221898" w:rsidRDefault="00A113FC" w:rsidP="00D3275B">
      <w:pPr>
        <w:spacing w:after="0"/>
        <w:contextualSpacing/>
        <w:rPr>
          <w:rFonts w:ascii="Cambria" w:eastAsia="Times New Roman" w:hAnsi="Cambria" w:cs="Arial"/>
          <w:b/>
          <w:szCs w:val="24"/>
          <w:lang w:eastAsia="hu-HU"/>
        </w:rPr>
      </w:pPr>
    </w:p>
    <w:p w:rsidR="00A04156" w:rsidRPr="00221898" w:rsidRDefault="00A04156" w:rsidP="00BF249C">
      <w:pPr>
        <w:pStyle w:val="Cmsor2"/>
        <w:jc w:val="center"/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</w:pPr>
      <w:bookmarkStart w:id="32" w:name="_Toc463631315"/>
      <w:r w:rsidRPr="00221898">
        <w:rPr>
          <w:rFonts w:ascii="Cambria" w:eastAsia="Times New Roman" w:hAnsi="Cambria"/>
          <w:b/>
          <w:color w:val="auto"/>
          <w:sz w:val="24"/>
          <w:lang w:eastAsia="hu-HU"/>
        </w:rPr>
        <w:t>III</w:t>
      </w:r>
      <w:r w:rsidRPr="00221898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>./4.1. A Fogyasztó jogosult:</w:t>
      </w:r>
      <w:bookmarkEnd w:id="32"/>
      <w:r w:rsidRPr="00221898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 xml:space="preserve"> </w:t>
      </w:r>
    </w:p>
    <w:p w:rsidR="005B268B" w:rsidRPr="00221898" w:rsidRDefault="00A04156" w:rsidP="00B2290E">
      <w:pPr>
        <w:pStyle w:val="Listaszerbekezds"/>
        <w:numPr>
          <w:ilvl w:val="0"/>
          <w:numId w:val="35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 Közszolgáltatási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 xml:space="preserve"> Szerződés tartama alatt a 2. p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ontban meg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 xml:space="preserve">határozott Szolgáltatás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szerződés szerinti i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 xml:space="preserve">génybevételére, valamint a szerződésben meghatározott egyéb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szolgáltatások igény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 xml:space="preserve">bevételére. </w:t>
      </w:r>
    </w:p>
    <w:p w:rsidR="005B268B" w:rsidRPr="00221898" w:rsidRDefault="00A113FC" w:rsidP="00B2290E">
      <w:pPr>
        <w:pStyle w:val="Listaszerbekezds"/>
        <w:numPr>
          <w:ilvl w:val="0"/>
          <w:numId w:val="35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saját adatairól i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nfo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rmációt, tájékoztatást kérni a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Szolgáltatótól. </w:t>
      </w:r>
    </w:p>
    <w:p w:rsidR="00A04156" w:rsidRPr="00221898" w:rsidRDefault="00A04156" w:rsidP="00B2290E">
      <w:pPr>
        <w:pStyle w:val="Listaszerbekezds"/>
        <w:numPr>
          <w:ilvl w:val="0"/>
          <w:numId w:val="35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 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>Szolgáltatással kapcsolatos pan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aszok, észrev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 xml:space="preserve">ételek bejelentésére, a panasz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érdemi kivizsgálásán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>ak kérésére, illetőleg a vizsgá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lat eredményéről megfelelő tájékoztatásra. </w:t>
      </w:r>
    </w:p>
    <w:p w:rsidR="00A113FC" w:rsidRPr="00221898" w:rsidRDefault="00A113F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D7FA5" w:rsidRDefault="00A04156" w:rsidP="00B156C9">
      <w:pPr>
        <w:pStyle w:val="Cmsor2"/>
        <w:jc w:val="center"/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</w:pPr>
      <w:bookmarkStart w:id="33" w:name="_Toc463631316"/>
      <w:r w:rsidRPr="002D7FA5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>III/4.2.</w:t>
      </w:r>
      <w:r w:rsidR="003138B0" w:rsidRPr="002D7FA5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 xml:space="preserve"> </w:t>
      </w:r>
      <w:r w:rsidRPr="002D7FA5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>A Fogyasztó köteles:</w:t>
      </w:r>
      <w:bookmarkEnd w:id="33"/>
      <w:r w:rsidRPr="002D7FA5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 xml:space="preserve"> </w:t>
      </w:r>
    </w:p>
    <w:p w:rsidR="00A04156" w:rsidRPr="00221898" w:rsidRDefault="00A04156" w:rsidP="00B2290E">
      <w:pPr>
        <w:pStyle w:val="Listaszerbekezds"/>
        <w:numPr>
          <w:ilvl w:val="0"/>
          <w:numId w:val="36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 Szolgáltató által nyújtott szolgáltatás díjának, szám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 xml:space="preserve">la alapján, határidőre történő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megfizetésére. </w:t>
      </w:r>
    </w:p>
    <w:p w:rsidR="00A04156" w:rsidRPr="00221898" w:rsidRDefault="00A04156" w:rsidP="00B2290E">
      <w:pPr>
        <w:pStyle w:val="Listaszerbekezds"/>
        <w:numPr>
          <w:ilvl w:val="0"/>
          <w:numId w:val="36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 Szolgáltatást ki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>zárólag a Közszolgáltatási Szer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ződésb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 xml:space="preserve">en meghatározott célra igénybe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venni. </w:t>
      </w:r>
    </w:p>
    <w:p w:rsidR="005335B3" w:rsidRPr="00221898" w:rsidRDefault="00A04156" w:rsidP="00B2290E">
      <w:pPr>
        <w:pStyle w:val="Listaszerbekezds"/>
        <w:numPr>
          <w:ilvl w:val="0"/>
          <w:numId w:val="36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 Tulajdonos kötel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>es az ingatlanán keletkező tele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pülési szilá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 xml:space="preserve">rd hulladékot az e rendeletben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meghatározott módon és helyen gyűjteni, továbbá hasznosítá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 xml:space="preserve">sáról vagy ártalmatlanításáról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gondoskodni. </w:t>
      </w:r>
    </w:p>
    <w:p w:rsidR="00A04156" w:rsidRPr="00D91302" w:rsidRDefault="00A04156" w:rsidP="00D3275B">
      <w:pPr>
        <w:spacing w:after="0"/>
        <w:contextualSpacing/>
        <w:rPr>
          <w:rFonts w:ascii="Cambria" w:eastAsia="Times New Roman" w:hAnsi="Cambria" w:cs="Arial"/>
          <w:b/>
          <w:szCs w:val="24"/>
          <w:lang w:eastAsia="hu-HU"/>
        </w:rPr>
      </w:pPr>
      <w:r w:rsidRPr="00D91302">
        <w:rPr>
          <w:rFonts w:ascii="Cambria" w:eastAsia="Times New Roman" w:hAnsi="Cambria" w:cs="Arial"/>
          <w:b/>
          <w:szCs w:val="24"/>
          <w:lang w:eastAsia="hu-HU"/>
        </w:rPr>
        <w:t>Alapvet</w:t>
      </w:r>
      <w:r w:rsidR="00A113FC" w:rsidRPr="00D91302">
        <w:rPr>
          <w:rFonts w:ascii="Cambria" w:eastAsia="Times New Roman" w:hAnsi="Cambria" w:cs="Arial"/>
          <w:b/>
          <w:szCs w:val="24"/>
          <w:lang w:eastAsia="hu-HU"/>
        </w:rPr>
        <w:t>ő kötelessége e tekintetben, ho</w:t>
      </w:r>
      <w:r w:rsidRPr="00D91302">
        <w:rPr>
          <w:rFonts w:ascii="Cambria" w:eastAsia="Times New Roman" w:hAnsi="Cambria" w:cs="Arial"/>
          <w:b/>
          <w:szCs w:val="24"/>
          <w:lang w:eastAsia="hu-HU"/>
        </w:rPr>
        <w:t xml:space="preserve">gy: </w:t>
      </w:r>
    </w:p>
    <w:p w:rsidR="00A04156" w:rsidRPr="00221898" w:rsidRDefault="00A04156" w:rsidP="00B2290E">
      <w:pPr>
        <w:pStyle w:val="Listaszerbekezds"/>
        <w:numPr>
          <w:ilvl w:val="0"/>
          <w:numId w:val="7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 települési szi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>lárd hulladékot a környezet sze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nnyezésé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>t megelőző, károsítását kizáró módon gyűjtse,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</w:p>
    <w:p w:rsidR="00A04156" w:rsidRPr="00221898" w:rsidRDefault="00A04156" w:rsidP="00B2290E">
      <w:pPr>
        <w:pStyle w:val="Listaszerbekezds"/>
        <w:numPr>
          <w:ilvl w:val="0"/>
          <w:numId w:val="7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az ingatlanán keletkező települési szilárd hulladék kezelésére az Önkormányzat által szervezett közszolgá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>ltatást vegye igénybe</w:t>
      </w:r>
      <w:r w:rsidR="00221898">
        <w:rPr>
          <w:rFonts w:ascii="Cambria" w:eastAsia="Times New Roman" w:hAnsi="Cambria" w:cs="Arial"/>
          <w:i/>
          <w:szCs w:val="24"/>
          <w:lang w:eastAsia="hu-HU"/>
        </w:rPr>
        <w:t>,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 xml:space="preserve"> a Szolgá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ltatónak adja 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 xml:space="preserve">át, illetve a közszolgáltatási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díjat fizesse meg; </w:t>
      </w:r>
    </w:p>
    <w:p w:rsidR="005B268B" w:rsidRPr="00221898" w:rsidRDefault="00A04156" w:rsidP="00B2290E">
      <w:pPr>
        <w:pStyle w:val="Listaszerbekezds"/>
        <w:numPr>
          <w:ilvl w:val="0"/>
          <w:numId w:val="7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 hulladék gyűjtése során megfelelő gondossággal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jár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 xml:space="preserve">jon el annak érdekében, hogy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hulladék mások életé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 xml:space="preserve">t, testi épségét, egészségét és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jó k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 xml:space="preserve">özérzetét ne veszélyeztesse,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település természete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>s és épített környezetét ne kár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osítsa</w:t>
      </w:r>
      <w:r w:rsidR="00A113FC" w:rsidRPr="00221898">
        <w:rPr>
          <w:rFonts w:ascii="Cambria" w:eastAsia="Times New Roman" w:hAnsi="Cambria" w:cs="Arial"/>
          <w:i/>
          <w:szCs w:val="24"/>
          <w:lang w:eastAsia="hu-HU"/>
        </w:rPr>
        <w:t>,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illetve ne szennyezze. </w:t>
      </w:r>
    </w:p>
    <w:p w:rsidR="005B268B" w:rsidRPr="00221898" w:rsidRDefault="00A04156" w:rsidP="00B2290E">
      <w:pPr>
        <w:pStyle w:val="Listaszerbekezds"/>
        <w:numPr>
          <w:ilvl w:val="0"/>
          <w:numId w:val="7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 Tulajdonos köteles a Szolgáltatónak a 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 xml:space="preserve">3. vagy 4. számú mellékletek szerinti adatlapok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kitöltésével 15 napo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>n belül bejelenteni, ha tulajdo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nosvá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 xml:space="preserve">ltozás vagy egyéb ok folytán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közszolgáltatás igén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 xml:space="preserve">ybevételére kötelezetté válik.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Azokon a beépítetlen ingatlanokon, ahol nem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keletkezik települési hulladék, nem kell közszolgáltatási díjat fizetni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 xml:space="preserve">. Szüneteltethető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 kö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 xml:space="preserve">zszolgáltatás kötelező igénybevétele azokon az ingatlanokon,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amelyeken legalább 3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 xml:space="preserve">0 napig senki sem tartózkodik, s emiatt azokon hulladék nem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keletkezik. </w:t>
      </w:r>
    </w:p>
    <w:p w:rsidR="005B268B" w:rsidRPr="00221898" w:rsidRDefault="00A04156" w:rsidP="00B2290E">
      <w:pPr>
        <w:pStyle w:val="Listaszerbekezds"/>
        <w:numPr>
          <w:ilvl w:val="0"/>
          <w:numId w:val="7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 közszolgáltatás ig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>énybevételének szünetelésére vo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natkozó igényét a tulaj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 xml:space="preserve">donos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szünetelés kívánt ke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>zdő időpontja előtt legalább 15</w:t>
      </w:r>
      <w:r w:rsid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nap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 xml:space="preserve">pal megelőzően írásban köteles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bejelenteni a Szolgá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>ltatónak. A szüneteltetés idősz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akára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 xml:space="preserve"> a Tulajdonos köteles leadni a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Szolgáltatónak a sza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 xml:space="preserve">bványos hulladékgyűjtő edényét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beazonosító adatoka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 xml:space="preserve">t tartalmazó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matricát. </w:t>
      </w:r>
    </w:p>
    <w:p w:rsidR="005B268B" w:rsidRPr="00221898" w:rsidRDefault="00A04156" w:rsidP="00B2290E">
      <w:pPr>
        <w:pStyle w:val="Listaszerbekezds"/>
        <w:numPr>
          <w:ilvl w:val="0"/>
          <w:numId w:val="7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Ha a szüneteltetés f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>eltételeiben változás következi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k be,</w:t>
      </w:r>
      <w:r w:rsidR="003138B0" w:rsidRPr="00221898">
        <w:rPr>
          <w:rFonts w:ascii="Cambria" w:eastAsia="Times New Roman" w:hAnsi="Cambria" w:cs="Arial"/>
          <w:i/>
          <w:szCs w:val="24"/>
          <w:lang w:eastAsia="hu-HU"/>
        </w:rPr>
        <w:t xml:space="preserve"> a tulajdonos a Szolgáltatónak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haladéktalanul írásban köteles azt bejelenteni. </w:t>
      </w:r>
    </w:p>
    <w:p w:rsidR="00A04156" w:rsidRPr="00221898" w:rsidRDefault="00A04156" w:rsidP="00B2290E">
      <w:pPr>
        <w:pStyle w:val="Listaszerbekezds"/>
        <w:numPr>
          <w:ilvl w:val="0"/>
          <w:numId w:val="7"/>
        </w:numPr>
        <w:spacing w:after="0"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>Amennyiben a szünete</w:t>
      </w:r>
      <w:r w:rsidR="007B7FB7" w:rsidRPr="00221898">
        <w:rPr>
          <w:rFonts w:ascii="Cambria" w:eastAsia="Times New Roman" w:hAnsi="Cambria" w:cs="Arial"/>
          <w:i/>
          <w:szCs w:val="24"/>
          <w:lang w:eastAsia="hu-HU"/>
        </w:rPr>
        <w:t>ltetés ideje alatt a közszolgál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ta</w:t>
      </w:r>
      <w:r w:rsidR="007B7FB7" w:rsidRPr="00221898">
        <w:rPr>
          <w:rFonts w:ascii="Cambria" w:eastAsia="Times New Roman" w:hAnsi="Cambria" w:cs="Arial"/>
          <w:i/>
          <w:szCs w:val="24"/>
          <w:lang w:eastAsia="hu-HU"/>
        </w:rPr>
        <w:t xml:space="preserve">tás körébe tartozó, szabványos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hulladékgyűjtő edény</w:t>
      </w:r>
      <w:r w:rsidR="007B7FB7" w:rsidRPr="00221898">
        <w:rPr>
          <w:rFonts w:ascii="Cambria" w:eastAsia="Times New Roman" w:hAnsi="Cambria" w:cs="Arial"/>
          <w:i/>
          <w:szCs w:val="24"/>
          <w:lang w:eastAsia="hu-HU"/>
        </w:rPr>
        <w:t xml:space="preserve">ben hulladék kerül kihelyezésre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az in</w:t>
      </w:r>
      <w:r w:rsidR="007B7FB7" w:rsidRPr="00221898">
        <w:rPr>
          <w:rFonts w:ascii="Cambria" w:eastAsia="Times New Roman" w:hAnsi="Cambria" w:cs="Arial"/>
          <w:i/>
          <w:szCs w:val="24"/>
          <w:lang w:eastAsia="hu-HU"/>
        </w:rPr>
        <w:t xml:space="preserve">gatlan elé, úgy – a Tulajdonos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egyidejű értesítése </w:t>
      </w:r>
      <w:r w:rsidR="007B7FB7" w:rsidRPr="00221898">
        <w:rPr>
          <w:rFonts w:ascii="Cambria" w:eastAsia="Times New Roman" w:hAnsi="Cambria" w:cs="Arial"/>
          <w:i/>
          <w:szCs w:val="24"/>
          <w:lang w:eastAsia="hu-HU"/>
        </w:rPr>
        <w:t>mellett – a Szolgáltató a hulla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dékot kö</w:t>
      </w:r>
      <w:r w:rsidR="007B7FB7" w:rsidRPr="00221898">
        <w:rPr>
          <w:rFonts w:ascii="Cambria" w:eastAsia="Times New Roman" w:hAnsi="Cambria" w:cs="Arial"/>
          <w:i/>
          <w:szCs w:val="24"/>
          <w:lang w:eastAsia="hu-HU"/>
        </w:rPr>
        <w:t xml:space="preserve">teles elszállítani, a hulladék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mennyiségének megfelelő díj felszámítása mellett. </w:t>
      </w:r>
    </w:p>
    <w:p w:rsidR="00F53091" w:rsidRPr="00221898" w:rsidRDefault="00F53091" w:rsidP="00D3275B">
      <w:pPr>
        <w:spacing w:after="0"/>
        <w:contextualSpacing/>
        <w:rPr>
          <w:rFonts w:ascii="Cambria" w:eastAsia="Times New Roman" w:hAnsi="Cambria" w:cs="Arial"/>
          <w:i/>
          <w:szCs w:val="24"/>
          <w:lang w:eastAsia="hu-HU"/>
        </w:rPr>
      </w:pPr>
    </w:p>
    <w:p w:rsidR="00A04156" w:rsidRPr="00221898" w:rsidRDefault="00A04156" w:rsidP="00B156C9">
      <w:pPr>
        <w:pStyle w:val="Cmsor2"/>
        <w:jc w:val="center"/>
        <w:rPr>
          <w:rFonts w:ascii="Cambria" w:eastAsia="Times New Roman" w:hAnsi="Cambria"/>
          <w:b/>
          <w:color w:val="auto"/>
          <w:lang w:eastAsia="hu-HU"/>
        </w:rPr>
      </w:pPr>
      <w:bookmarkStart w:id="34" w:name="_Toc463610651"/>
      <w:bookmarkStart w:id="35" w:name="_Toc463631317"/>
      <w:r w:rsidRPr="00221898">
        <w:rPr>
          <w:rFonts w:ascii="Cambria" w:eastAsia="Times New Roman" w:hAnsi="Cambria" w:cs="Arial"/>
          <w:b/>
          <w:color w:val="auto"/>
          <w:szCs w:val="24"/>
          <w:lang w:eastAsia="hu-HU"/>
        </w:rPr>
        <w:t>III</w:t>
      </w:r>
      <w:r w:rsidRPr="00221898">
        <w:rPr>
          <w:rFonts w:ascii="Cambria" w:eastAsia="Times New Roman" w:hAnsi="Cambria"/>
          <w:b/>
          <w:color w:val="auto"/>
          <w:lang w:eastAsia="hu-HU"/>
        </w:rPr>
        <w:t>/5. A Szolgáltató jogai és kötelezettségei</w:t>
      </w:r>
      <w:bookmarkEnd w:id="34"/>
      <w:bookmarkEnd w:id="35"/>
      <w:r w:rsidRPr="00221898">
        <w:rPr>
          <w:rFonts w:ascii="Cambria" w:eastAsia="Times New Roman" w:hAnsi="Cambria"/>
          <w:b/>
          <w:color w:val="auto"/>
          <w:lang w:eastAsia="hu-HU"/>
        </w:rPr>
        <w:t xml:space="preserve"> </w:t>
      </w:r>
    </w:p>
    <w:p w:rsidR="00F53091" w:rsidRPr="00221898" w:rsidRDefault="00F53091" w:rsidP="00D3275B">
      <w:pPr>
        <w:spacing w:after="0"/>
        <w:contextualSpacing/>
        <w:rPr>
          <w:rFonts w:ascii="Cambria" w:eastAsia="Times New Roman" w:hAnsi="Cambria" w:cs="Arial"/>
          <w:b/>
          <w:szCs w:val="24"/>
          <w:lang w:eastAsia="hu-HU"/>
        </w:rPr>
      </w:pPr>
    </w:p>
    <w:p w:rsidR="00A04156" w:rsidRPr="00221898" w:rsidRDefault="00A04156" w:rsidP="00B156C9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36" w:name="_Toc463631318"/>
      <w:r w:rsidRPr="00221898">
        <w:rPr>
          <w:rFonts w:ascii="Cambria" w:eastAsia="Times New Roman" w:hAnsi="Cambria" w:cs="Arial"/>
          <w:b/>
          <w:color w:val="auto"/>
          <w:szCs w:val="24"/>
          <w:lang w:eastAsia="hu-HU"/>
        </w:rPr>
        <w:t>III/5.1.</w:t>
      </w:r>
      <w:r w:rsidR="00551358" w:rsidRPr="00221898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b/>
          <w:color w:val="auto"/>
          <w:szCs w:val="24"/>
          <w:lang w:eastAsia="hu-HU"/>
        </w:rPr>
        <w:t>A Szolgáltató jogosult:</w:t>
      </w:r>
      <w:bookmarkEnd w:id="36"/>
      <w:r w:rsidRPr="00221898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A04156" w:rsidRPr="00221898" w:rsidRDefault="00A04156" w:rsidP="00B2290E">
      <w:pPr>
        <w:pStyle w:val="Listaszerbekezds"/>
        <w:numPr>
          <w:ilvl w:val="0"/>
          <w:numId w:val="14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ellenőrizni, hogy </w:t>
      </w:r>
      <w:r w:rsidR="007B7FB7" w:rsidRPr="00221898">
        <w:rPr>
          <w:rFonts w:ascii="Cambria" w:eastAsia="Times New Roman" w:hAnsi="Cambria" w:cs="Arial"/>
          <w:szCs w:val="24"/>
          <w:lang w:eastAsia="hu-HU"/>
        </w:rPr>
        <w:t>a Fogyasztó a Szolgáltatást a j</w:t>
      </w:r>
      <w:r w:rsidRPr="00221898">
        <w:rPr>
          <w:rFonts w:ascii="Cambria" w:eastAsia="Times New Roman" w:hAnsi="Cambria" w:cs="Arial"/>
          <w:szCs w:val="24"/>
          <w:lang w:eastAsia="hu-HU"/>
        </w:rPr>
        <w:t>e</w:t>
      </w:r>
      <w:r w:rsidR="007B7FB7" w:rsidRPr="00221898">
        <w:rPr>
          <w:rFonts w:ascii="Cambria" w:eastAsia="Times New Roman" w:hAnsi="Cambria" w:cs="Arial"/>
          <w:szCs w:val="24"/>
          <w:lang w:eastAsia="hu-HU"/>
        </w:rPr>
        <w:t xml:space="preserve">len szerződésben és a hatályos </w:t>
      </w:r>
      <w:r w:rsidRPr="00221898">
        <w:rPr>
          <w:rFonts w:ascii="Cambria" w:eastAsia="Times New Roman" w:hAnsi="Cambria" w:cs="Arial"/>
          <w:szCs w:val="24"/>
          <w:lang w:eastAsia="hu-HU"/>
        </w:rPr>
        <w:t>jogszabályokban megh</w:t>
      </w:r>
      <w:r w:rsidR="007B7FB7" w:rsidRPr="00221898">
        <w:rPr>
          <w:rFonts w:ascii="Cambria" w:eastAsia="Times New Roman" w:hAnsi="Cambria" w:cs="Arial"/>
          <w:szCs w:val="24"/>
          <w:lang w:eastAsia="hu-HU"/>
        </w:rPr>
        <w:t>atározott módon és célra veszi-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e igénybe, </w:t>
      </w:r>
    </w:p>
    <w:p w:rsidR="00A04156" w:rsidRPr="00221898" w:rsidRDefault="00A04156" w:rsidP="00B2290E">
      <w:pPr>
        <w:pStyle w:val="Listaszerbekezds"/>
        <w:numPr>
          <w:ilvl w:val="0"/>
          <w:numId w:val="14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 Szolgáltatás díját a Fogyasztótól beszedni, </w:t>
      </w:r>
    </w:p>
    <w:p w:rsidR="00A04156" w:rsidRPr="00221898" w:rsidRDefault="00A04156" w:rsidP="00B2290E">
      <w:pPr>
        <w:pStyle w:val="Listaszerbekezds"/>
        <w:numPr>
          <w:ilvl w:val="0"/>
          <w:numId w:val="14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lastRenderedPageBreak/>
        <w:t>eredménytelen fize</w:t>
      </w:r>
      <w:r w:rsidR="007B7FB7" w:rsidRPr="00221898">
        <w:rPr>
          <w:rFonts w:ascii="Cambria" w:eastAsia="Times New Roman" w:hAnsi="Cambria" w:cs="Arial"/>
          <w:szCs w:val="24"/>
          <w:lang w:eastAsia="hu-HU"/>
        </w:rPr>
        <w:t>tési felszólítás esetén a díj</w:t>
      </w:r>
      <w:r w:rsidR="00221898">
        <w:rPr>
          <w:rFonts w:ascii="Cambria" w:eastAsia="Times New Roman" w:hAnsi="Cambria" w:cs="Arial"/>
          <w:szCs w:val="24"/>
          <w:lang w:eastAsia="hu-HU"/>
        </w:rPr>
        <w:t>,</w:t>
      </w:r>
      <w:r w:rsidR="007B7FB7" w:rsidRPr="00221898">
        <w:rPr>
          <w:rFonts w:ascii="Cambria" w:eastAsia="Times New Roman" w:hAnsi="Cambria" w:cs="Arial"/>
          <w:szCs w:val="24"/>
          <w:lang w:eastAsia="hu-HU"/>
        </w:rPr>
        <w:t xml:space="preserve"> adók módjára történő behajtását </w:t>
      </w:r>
      <w:r w:rsidRPr="00221898">
        <w:rPr>
          <w:rFonts w:ascii="Cambria" w:eastAsia="Times New Roman" w:hAnsi="Cambria" w:cs="Arial"/>
          <w:szCs w:val="24"/>
          <w:lang w:eastAsia="hu-HU"/>
        </w:rPr>
        <w:t>kezdeményezni Fogyas</w:t>
      </w:r>
      <w:r w:rsidR="007B7FB7" w:rsidRPr="00221898">
        <w:rPr>
          <w:rFonts w:ascii="Cambria" w:eastAsia="Times New Roman" w:hAnsi="Cambria" w:cs="Arial"/>
          <w:szCs w:val="24"/>
          <w:lang w:eastAsia="hu-HU"/>
        </w:rPr>
        <w:t>ztó szerződésszegése esetén</w:t>
      </w:r>
      <w:r w:rsidR="00221898">
        <w:rPr>
          <w:rFonts w:ascii="Cambria" w:eastAsia="Times New Roman" w:hAnsi="Cambria" w:cs="Arial"/>
          <w:szCs w:val="24"/>
          <w:lang w:eastAsia="hu-HU"/>
        </w:rPr>
        <w:t>,</w:t>
      </w:r>
      <w:r w:rsidR="007B7FB7" w:rsidRPr="00221898">
        <w:rPr>
          <w:rFonts w:ascii="Cambria" w:eastAsia="Times New Roman" w:hAnsi="Cambria" w:cs="Arial"/>
          <w:szCs w:val="24"/>
          <w:lang w:eastAsia="hu-HU"/>
        </w:rPr>
        <w:t xml:space="preserve"> a s</w:t>
      </w:r>
      <w:r w:rsidRPr="00221898">
        <w:rPr>
          <w:rFonts w:ascii="Cambria" w:eastAsia="Times New Roman" w:hAnsi="Cambria" w:cs="Arial"/>
          <w:szCs w:val="24"/>
          <w:lang w:eastAsia="hu-HU"/>
        </w:rPr>
        <w:t>zer</w:t>
      </w:r>
      <w:r w:rsidR="007B7FB7" w:rsidRPr="00221898">
        <w:rPr>
          <w:rFonts w:ascii="Cambria" w:eastAsia="Times New Roman" w:hAnsi="Cambria" w:cs="Arial"/>
          <w:szCs w:val="24"/>
          <w:lang w:eastAsia="hu-HU"/>
        </w:rPr>
        <w:t xml:space="preserve">ződésszegésből eredő igényeket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érvényesíteni. </w:t>
      </w:r>
    </w:p>
    <w:p w:rsidR="00F53091" w:rsidRPr="00221898" w:rsidRDefault="00F53091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B156C9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37" w:name="_Toc463631319"/>
      <w:r w:rsidRPr="00221898">
        <w:rPr>
          <w:rFonts w:ascii="Cambria" w:eastAsia="Times New Roman" w:hAnsi="Cambria" w:cs="Arial"/>
          <w:b/>
          <w:color w:val="auto"/>
          <w:szCs w:val="24"/>
          <w:lang w:eastAsia="hu-HU"/>
        </w:rPr>
        <w:t>III/5.2.</w:t>
      </w:r>
      <w:r w:rsidR="00551358" w:rsidRPr="00221898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b/>
          <w:color w:val="auto"/>
          <w:szCs w:val="24"/>
          <w:lang w:eastAsia="hu-HU"/>
        </w:rPr>
        <w:t>A Szolgáltató köteles:</w:t>
      </w:r>
      <w:bookmarkEnd w:id="37"/>
      <w:r w:rsidRPr="00221898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5B268B" w:rsidRPr="00221898" w:rsidRDefault="00A04156" w:rsidP="00B2290E">
      <w:pPr>
        <w:pStyle w:val="Listaszerbekezds"/>
        <w:numPr>
          <w:ilvl w:val="0"/>
          <w:numId w:val="15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Szolgáltató köteles a közterületre kihelyeze</w:t>
      </w:r>
      <w:r w:rsidR="007B7FB7" w:rsidRPr="00221898">
        <w:rPr>
          <w:rFonts w:ascii="Cambria" w:eastAsia="Times New Roman" w:hAnsi="Cambria" w:cs="Arial"/>
          <w:szCs w:val="24"/>
          <w:lang w:eastAsia="hu-HU"/>
        </w:rPr>
        <w:t>tt há</w:t>
      </w:r>
      <w:r w:rsidRPr="00221898">
        <w:rPr>
          <w:rFonts w:ascii="Cambria" w:eastAsia="Times New Roman" w:hAnsi="Cambria" w:cs="Arial"/>
          <w:szCs w:val="24"/>
          <w:lang w:eastAsia="hu-HU"/>
        </w:rPr>
        <w:t>ztartási hul</w:t>
      </w:r>
      <w:r w:rsidR="007B7FB7" w:rsidRPr="00221898">
        <w:rPr>
          <w:rFonts w:ascii="Cambria" w:eastAsia="Times New Roman" w:hAnsi="Cambria" w:cs="Arial"/>
          <w:szCs w:val="24"/>
          <w:lang w:eastAsia="hu-HU"/>
        </w:rPr>
        <w:t xml:space="preserve">ladék legalább hetente egyszer </w:t>
      </w:r>
      <w:r w:rsidRPr="00221898">
        <w:rPr>
          <w:rFonts w:ascii="Cambria" w:eastAsia="Times New Roman" w:hAnsi="Cambria" w:cs="Arial"/>
          <w:szCs w:val="24"/>
          <w:lang w:eastAsia="hu-HU"/>
        </w:rPr>
        <w:t>történő elszállításá</w:t>
      </w:r>
      <w:r w:rsidR="007B7FB7" w:rsidRPr="00221898">
        <w:rPr>
          <w:rFonts w:ascii="Cambria" w:eastAsia="Times New Roman" w:hAnsi="Cambria" w:cs="Arial"/>
          <w:szCs w:val="24"/>
          <w:lang w:eastAsia="hu-HU"/>
        </w:rPr>
        <w:t xml:space="preserve">ra. </w:t>
      </w:r>
    </w:p>
    <w:p w:rsidR="005B268B" w:rsidRPr="00221898" w:rsidRDefault="007B7FB7" w:rsidP="00B2290E">
      <w:pPr>
        <w:pStyle w:val="Listaszerbekezds"/>
        <w:numPr>
          <w:ilvl w:val="0"/>
          <w:numId w:val="15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háztartási hulladék elszá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llításának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hetente ugyanazon a napon kell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történnie és lehetől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eg ugyanabban az időpontban. </w:t>
      </w:r>
    </w:p>
    <w:p w:rsidR="001F5CA0" w:rsidRPr="00221898" w:rsidRDefault="007B7FB7" w:rsidP="00B2290E">
      <w:pPr>
        <w:pStyle w:val="Listaszerbekezds"/>
        <w:numPr>
          <w:ilvl w:val="0"/>
          <w:numId w:val="15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Amennyiben a szállítási nap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munkaszüneti- vagy ünnepnapra es</w:t>
      </w:r>
      <w:r w:rsidRPr="00221898">
        <w:rPr>
          <w:rFonts w:ascii="Cambria" w:eastAsia="Times New Roman" w:hAnsi="Cambria" w:cs="Arial"/>
          <w:szCs w:val="24"/>
          <w:lang w:eastAsia="hu-HU"/>
        </w:rPr>
        <w:t>ik, a Szolgáltató k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öteles a szá</w:t>
      </w:r>
      <w:r w:rsidRPr="00221898">
        <w:rPr>
          <w:rFonts w:ascii="Cambria" w:eastAsia="Times New Roman" w:hAnsi="Cambria" w:cs="Arial"/>
          <w:szCs w:val="24"/>
          <w:lang w:eastAsia="hu-HU"/>
        </w:rPr>
        <w:t>llítás új napját meghi</w:t>
      </w:r>
      <w:r w:rsidR="001F5CA0" w:rsidRPr="00221898">
        <w:rPr>
          <w:rFonts w:ascii="Cambria" w:eastAsia="Times New Roman" w:hAnsi="Cambria" w:cs="Arial"/>
          <w:szCs w:val="24"/>
          <w:lang w:eastAsia="hu-HU"/>
        </w:rPr>
        <w:t>rdetni a helyben szokásos módon.</w:t>
      </w:r>
    </w:p>
    <w:p w:rsidR="001F5CA0" w:rsidRPr="00221898" w:rsidRDefault="001F5CA0" w:rsidP="00B2290E">
      <w:pPr>
        <w:pStyle w:val="Listaszerbekezds"/>
        <w:numPr>
          <w:ilvl w:val="0"/>
          <w:numId w:val="15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közszolgáltatás teljesítésének feltételeiről a Szolgáltató a Tulajdonost írásban köteles értesíteni vagy felhívás közzététele útján tájékoztatni. A hulladék begyűjtésének, elszállításának rendjéről – gyakoriság, útvonal, időpont – a Szolgáltató köteles a Tulajdonost értesíteni.</w:t>
      </w:r>
    </w:p>
    <w:p w:rsidR="001F5CA0" w:rsidRPr="00221898" w:rsidRDefault="001F5CA0" w:rsidP="00B2290E">
      <w:pPr>
        <w:pStyle w:val="Listaszerbekezds"/>
        <w:numPr>
          <w:ilvl w:val="0"/>
          <w:numId w:val="15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hulladékkezeléssel kapcsolatos közszolgáltatás feltételeiben bekövetkezett változásokról a Szolgáltató a Tulajdonost – a változás bekövetkezte előtt 15 nappal – írásban értesíteni köteles.</w:t>
      </w:r>
    </w:p>
    <w:p w:rsidR="00B156C9" w:rsidRPr="00221898" w:rsidRDefault="00B156C9" w:rsidP="00B156C9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B156C9" w:rsidRPr="00221898" w:rsidRDefault="00B156C9" w:rsidP="001F5CA0">
      <w:pPr>
        <w:pStyle w:val="Cmsor2"/>
        <w:jc w:val="center"/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</w:pPr>
      <w:bookmarkStart w:id="38" w:name="_Toc463631320"/>
      <w:r w:rsidRPr="002D7FA5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>III</w:t>
      </w:r>
      <w:r w:rsidRPr="00221898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>/6. Szolgáltatás mennyisége</w:t>
      </w:r>
      <w:bookmarkEnd w:id="38"/>
    </w:p>
    <w:p w:rsidR="001F5CA0" w:rsidRPr="00221898" w:rsidRDefault="001F5CA0" w:rsidP="00B156C9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B156C9" w:rsidRPr="00221898" w:rsidRDefault="00B156C9" w:rsidP="00B156C9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szolgáltatás mennyisége a fogyasztó által használt gyűjtőedény űrtartalma, kedvezményes</w:t>
      </w:r>
      <w:r w:rsidR="001F5CA0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igénybevétel esetén a számára előírt díjalapot meghatározó mennyiség, valamint a szállítási</w:t>
      </w:r>
      <w:r w:rsidR="001F5CA0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gyakoriság alapján meghatározott térfogatmennyiség, vagy </w:t>
      </w:r>
      <w:proofErr w:type="spellStart"/>
      <w:r w:rsidRPr="00221898">
        <w:rPr>
          <w:rFonts w:ascii="Cambria" w:eastAsia="Times New Roman" w:hAnsi="Cambria" w:cs="Arial"/>
          <w:szCs w:val="24"/>
          <w:lang w:eastAsia="hu-HU"/>
        </w:rPr>
        <w:t>ürítésszám</w:t>
      </w:r>
      <w:proofErr w:type="spellEnd"/>
      <w:r w:rsidRPr="00221898">
        <w:rPr>
          <w:rFonts w:ascii="Cambria" w:eastAsia="Times New Roman" w:hAnsi="Cambria" w:cs="Arial"/>
          <w:szCs w:val="24"/>
          <w:lang w:eastAsia="hu-HU"/>
        </w:rPr>
        <w:t>.</w:t>
      </w:r>
    </w:p>
    <w:p w:rsidR="001F5CA0" w:rsidRPr="00221898" w:rsidRDefault="001F5CA0" w:rsidP="00B156C9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B156C9" w:rsidRPr="00D91302" w:rsidRDefault="00B156C9" w:rsidP="001F5CA0">
      <w:pPr>
        <w:pStyle w:val="Cmsor2"/>
        <w:jc w:val="center"/>
        <w:rPr>
          <w:rFonts w:ascii="Cambria" w:eastAsia="Times New Roman" w:hAnsi="Cambria" w:cs="Arial"/>
          <w:b/>
          <w:color w:val="auto"/>
          <w:sz w:val="22"/>
          <w:szCs w:val="24"/>
          <w:lang w:eastAsia="hu-HU"/>
        </w:rPr>
      </w:pPr>
      <w:bookmarkStart w:id="39" w:name="_Toc463631321"/>
      <w:r w:rsidRPr="00D91302">
        <w:rPr>
          <w:rFonts w:ascii="Cambria" w:eastAsia="Times New Roman" w:hAnsi="Cambria" w:cs="Arial"/>
          <w:b/>
          <w:color w:val="auto"/>
          <w:sz w:val="22"/>
          <w:szCs w:val="24"/>
          <w:lang w:eastAsia="hu-HU"/>
        </w:rPr>
        <w:t>III.7. Szolgáltatási szerződés megszűnésének, módosításának esetei</w:t>
      </w:r>
      <w:r w:rsidR="00CF5A80">
        <w:rPr>
          <w:rFonts w:ascii="Cambria" w:eastAsia="Times New Roman" w:hAnsi="Cambria" w:cs="Arial"/>
          <w:b/>
          <w:color w:val="auto"/>
          <w:sz w:val="22"/>
          <w:szCs w:val="24"/>
          <w:lang w:eastAsia="hu-HU"/>
        </w:rPr>
        <w:t>:</w:t>
      </w:r>
      <w:bookmarkEnd w:id="39"/>
    </w:p>
    <w:p w:rsidR="001F5CA0" w:rsidRPr="00221898" w:rsidRDefault="001F5CA0" w:rsidP="001F5CA0">
      <w:pPr>
        <w:pStyle w:val="Listaszerbekezds"/>
        <w:spacing w:after="0"/>
        <w:rPr>
          <w:rFonts w:ascii="Cambria" w:eastAsia="Times New Roman" w:hAnsi="Cambria" w:cs="Arial"/>
          <w:szCs w:val="24"/>
          <w:lang w:eastAsia="hu-HU"/>
        </w:rPr>
      </w:pPr>
    </w:p>
    <w:p w:rsidR="00B156C9" w:rsidRPr="00221898" w:rsidRDefault="00B156C9" w:rsidP="00B2290E">
      <w:pPr>
        <w:pStyle w:val="Listaszerbekezds"/>
        <w:numPr>
          <w:ilvl w:val="0"/>
          <w:numId w:val="16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az Igénybevevő ingatlantulajdonának bármely jogcímen - pl. adásvétel, csere,</w:t>
      </w:r>
      <w:r w:rsidR="001F5CA0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ajándékozás, árverési vétel - való elvesztésével,</w:t>
      </w:r>
    </w:p>
    <w:p w:rsidR="00B156C9" w:rsidRPr="00221898" w:rsidRDefault="00B156C9" w:rsidP="00B2290E">
      <w:pPr>
        <w:pStyle w:val="Listaszerbekezds"/>
        <w:numPr>
          <w:ilvl w:val="0"/>
          <w:numId w:val="16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az Igénybevevő halálával,</w:t>
      </w:r>
    </w:p>
    <w:p w:rsidR="00B156C9" w:rsidRPr="00221898" w:rsidRDefault="00B156C9" w:rsidP="00B2290E">
      <w:pPr>
        <w:pStyle w:val="Listaszerbekezds"/>
        <w:numPr>
          <w:ilvl w:val="0"/>
          <w:numId w:val="16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Közszolgáltató jogutód nélküli megszűnésével, illetőleg kizárólagos közszolgáltatási</w:t>
      </w:r>
      <w:r w:rsidR="001F5CA0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jogosultságának az elvesztésével.</w:t>
      </w:r>
    </w:p>
    <w:p w:rsidR="001F5CA0" w:rsidRPr="00221898" w:rsidRDefault="001F5CA0" w:rsidP="00B156C9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B156C9" w:rsidRPr="00221898" w:rsidRDefault="00B156C9" w:rsidP="001F5CA0">
      <w:pPr>
        <w:pStyle w:val="Cmsor2"/>
        <w:jc w:val="center"/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</w:pPr>
      <w:bookmarkStart w:id="40" w:name="_Toc463631322"/>
      <w:r w:rsidRPr="00221898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>III/7.1. A Fogyasztók képviselője személyében beállt változás:</w:t>
      </w:r>
      <w:bookmarkEnd w:id="40"/>
    </w:p>
    <w:p w:rsidR="001F5CA0" w:rsidRPr="00221898" w:rsidRDefault="001F5CA0" w:rsidP="00B156C9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B156C9" w:rsidRPr="00221898" w:rsidRDefault="00B156C9" w:rsidP="00B156C9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Fogyasztók képviselője személyében beállt változást az új képviselőnek írásban kell</w:t>
      </w:r>
      <w:r w:rsidR="001F5CA0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bejelentenie, csatolva a többlakásos épület/társasház erre vonatkozó határozatát.</w:t>
      </w:r>
    </w:p>
    <w:p w:rsidR="001F5CA0" w:rsidRPr="00221898" w:rsidRDefault="001F5CA0" w:rsidP="00B156C9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B156C9" w:rsidRPr="00221898" w:rsidRDefault="00B156C9" w:rsidP="001F5CA0">
      <w:pPr>
        <w:pStyle w:val="Cmsor2"/>
        <w:jc w:val="center"/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</w:pPr>
      <w:bookmarkStart w:id="41" w:name="_Toc463631323"/>
      <w:r w:rsidRPr="00221898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>III/7.2. A szolgáltatás szüneteltetése:</w:t>
      </w:r>
      <w:bookmarkEnd w:id="41"/>
    </w:p>
    <w:p w:rsidR="001F5CA0" w:rsidRPr="00221898" w:rsidRDefault="001F5CA0" w:rsidP="00B156C9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B156C9" w:rsidRPr="00221898" w:rsidRDefault="00B156C9" w:rsidP="00B2290E">
      <w:pPr>
        <w:pStyle w:val="Listaszerbekezds"/>
        <w:numPr>
          <w:ilvl w:val="0"/>
          <w:numId w:val="17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Szüneteltethető a közszolgáltatás kötelező igénybevétele azokon az ingatlanokon,</w:t>
      </w:r>
      <w:r w:rsidR="001F5CA0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amelyeken legalább 30 napig senki sem tartózkodik, s emiatt azokon hulladék nem</w:t>
      </w:r>
      <w:r w:rsidR="001F5CA0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keletkezik.</w:t>
      </w:r>
    </w:p>
    <w:p w:rsidR="00B156C9" w:rsidRPr="00221898" w:rsidRDefault="00B156C9" w:rsidP="00B2290E">
      <w:pPr>
        <w:pStyle w:val="Listaszerbekezds"/>
        <w:numPr>
          <w:ilvl w:val="0"/>
          <w:numId w:val="17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közszolgáltatás igénybevételének szünetelésére vonatkozó igényét a tulajdonos a</w:t>
      </w:r>
      <w:r w:rsidR="001F5CA0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szünetelés kívánt kezdő időpontja előtt legalább 15 nappal megelőzően írásban köteles</w:t>
      </w:r>
      <w:r w:rsidR="001F5CA0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bejelenteni a Szolgáltatónak. A szüneteltetés időszakára a Tulajdonos köteles leadni a</w:t>
      </w:r>
      <w:r w:rsidR="001F5CA0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Szolgáltatónak a szabványos hulladékgyűjtő edényét beazonosító adatokat tartalmazó</w:t>
      </w:r>
      <w:r w:rsidR="001F5CA0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matricát.</w:t>
      </w:r>
    </w:p>
    <w:p w:rsidR="00B156C9" w:rsidRPr="00221898" w:rsidRDefault="00B156C9" w:rsidP="00B2290E">
      <w:pPr>
        <w:pStyle w:val="Listaszerbekezds"/>
        <w:numPr>
          <w:ilvl w:val="0"/>
          <w:numId w:val="17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Ha a szüneteltetés feltételeiben változás következik be, a tulajdonos a Szolgáltatónak</w:t>
      </w:r>
      <w:r w:rsidR="001F5CA0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haladéktalanul írásban köteles azt bejelenteni.</w:t>
      </w:r>
    </w:p>
    <w:p w:rsidR="00F53091" w:rsidRPr="00221898" w:rsidRDefault="00B156C9" w:rsidP="00B2290E">
      <w:pPr>
        <w:pStyle w:val="Listaszerbekezds"/>
        <w:numPr>
          <w:ilvl w:val="0"/>
          <w:numId w:val="17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lastRenderedPageBreak/>
        <w:t>Amennyiben a szüneteltetés ideje alatt a közszolgáltatás körébe tartozó, szabványos</w:t>
      </w:r>
      <w:r w:rsidR="001F5CA0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hulladékgyűjtő edényben hulladék kerül kihelyezésre az ingatlan elé, úgy – a Tulajdonos</w:t>
      </w:r>
      <w:r w:rsidR="001F5CA0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egyidejű értesítése mellett – a Szolgáltató a hulladékot köteles elszállítani, a hulladék</w:t>
      </w:r>
      <w:r w:rsidR="001F5CA0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mennyiségének megfelelő díj felszámítása mellett.</w:t>
      </w:r>
    </w:p>
    <w:p w:rsidR="001F5CA0" w:rsidRPr="00221898" w:rsidRDefault="001F5CA0" w:rsidP="00B156C9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A618E4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42" w:name="_Toc463631324"/>
      <w:r w:rsidRPr="00221898">
        <w:rPr>
          <w:rFonts w:ascii="Cambria" w:eastAsia="Times New Roman" w:hAnsi="Cambria" w:cs="Arial"/>
          <w:b/>
          <w:color w:val="auto"/>
          <w:szCs w:val="24"/>
          <w:lang w:eastAsia="hu-HU"/>
        </w:rPr>
        <w:t>III/8.2. Szerződésszegés a Fogyasztó részéről:</w:t>
      </w:r>
      <w:bookmarkEnd w:id="42"/>
      <w:r w:rsidRPr="00221898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A618E4" w:rsidRPr="00221898" w:rsidRDefault="00A618E4" w:rsidP="005B268B">
      <w:pPr>
        <w:spacing w:after="0"/>
        <w:ind w:left="709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5B268B">
      <w:pPr>
        <w:spacing w:after="0"/>
        <w:ind w:left="709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Fogyasztó szerződé</w:t>
      </w:r>
      <w:r w:rsidR="007B7FB7" w:rsidRPr="00221898">
        <w:rPr>
          <w:rFonts w:ascii="Cambria" w:eastAsia="Times New Roman" w:hAnsi="Cambria" w:cs="Arial"/>
          <w:szCs w:val="24"/>
          <w:lang w:eastAsia="hu-HU"/>
        </w:rPr>
        <w:t xml:space="preserve">sszegés követ el, amennyiben a </w:t>
      </w:r>
      <w:r w:rsidRPr="00221898">
        <w:rPr>
          <w:rFonts w:ascii="Cambria" w:eastAsia="Times New Roman" w:hAnsi="Cambria" w:cs="Arial"/>
          <w:szCs w:val="24"/>
          <w:lang w:eastAsia="hu-HU"/>
        </w:rPr>
        <w:t>Szol</w:t>
      </w:r>
      <w:r w:rsidR="007B7FB7" w:rsidRPr="00221898">
        <w:rPr>
          <w:rFonts w:ascii="Cambria" w:eastAsia="Times New Roman" w:hAnsi="Cambria" w:cs="Arial"/>
          <w:szCs w:val="24"/>
          <w:lang w:eastAsia="hu-HU"/>
        </w:rPr>
        <w:t xml:space="preserve">gáltatási szerződésben foglalt </w:t>
      </w:r>
      <w:r w:rsidRPr="00221898">
        <w:rPr>
          <w:rFonts w:ascii="Cambria" w:eastAsia="Times New Roman" w:hAnsi="Cambria" w:cs="Arial"/>
          <w:szCs w:val="24"/>
          <w:lang w:eastAsia="hu-HU"/>
        </w:rPr>
        <w:t>kötelezettségeinek n</w:t>
      </w:r>
      <w:r w:rsidR="007B7FB7" w:rsidRPr="00221898">
        <w:rPr>
          <w:rFonts w:ascii="Cambria" w:eastAsia="Times New Roman" w:hAnsi="Cambria" w:cs="Arial"/>
          <w:szCs w:val="24"/>
          <w:lang w:eastAsia="hu-HU"/>
        </w:rPr>
        <w:t>em tesz eleget. A Fogyasztó a S</w:t>
      </w:r>
      <w:r w:rsidRPr="00221898">
        <w:rPr>
          <w:rFonts w:ascii="Cambria" w:eastAsia="Times New Roman" w:hAnsi="Cambria" w:cs="Arial"/>
          <w:szCs w:val="24"/>
          <w:lang w:eastAsia="hu-HU"/>
        </w:rPr>
        <w:t>zolgál</w:t>
      </w:r>
      <w:r w:rsidR="007B7FB7" w:rsidRPr="00221898">
        <w:rPr>
          <w:rFonts w:ascii="Cambria" w:eastAsia="Times New Roman" w:hAnsi="Cambria" w:cs="Arial"/>
          <w:szCs w:val="24"/>
          <w:lang w:eastAsia="hu-HU"/>
        </w:rPr>
        <w:t xml:space="preserve">tatási szerződés megszegésével </w:t>
      </w:r>
      <w:r w:rsidRPr="00221898">
        <w:rPr>
          <w:rFonts w:ascii="Cambria" w:eastAsia="Times New Roman" w:hAnsi="Cambria" w:cs="Arial"/>
          <w:szCs w:val="24"/>
          <w:lang w:eastAsia="hu-HU"/>
        </w:rPr>
        <w:t>okozott kárért a polgári jog általános sza</w:t>
      </w:r>
      <w:r w:rsidR="007B7FB7" w:rsidRPr="00221898">
        <w:rPr>
          <w:rFonts w:ascii="Cambria" w:eastAsia="Times New Roman" w:hAnsi="Cambria" w:cs="Arial"/>
          <w:szCs w:val="24"/>
          <w:lang w:eastAsia="hu-HU"/>
        </w:rPr>
        <w:t>bályai sz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erint felelősséggel tartozik. </w:t>
      </w:r>
    </w:p>
    <w:p w:rsidR="0038388C" w:rsidRPr="00221898" w:rsidRDefault="0038388C" w:rsidP="005B268B">
      <w:pPr>
        <w:spacing w:after="0"/>
        <w:ind w:left="709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D7FA5" w:rsidRDefault="00A04156" w:rsidP="002D7FA5">
      <w:pPr>
        <w:pStyle w:val="Cmsor3"/>
        <w:jc w:val="center"/>
        <w:rPr>
          <w:rFonts w:ascii="Cambria" w:eastAsia="Times New Roman" w:hAnsi="Cambria"/>
          <w:b/>
          <w:color w:val="auto"/>
          <w:sz w:val="28"/>
          <w:lang w:eastAsia="hu-HU"/>
        </w:rPr>
      </w:pPr>
      <w:bookmarkStart w:id="43" w:name="_Toc463610652"/>
      <w:bookmarkStart w:id="44" w:name="_Toc463631325"/>
      <w:r w:rsidRPr="002D7FA5">
        <w:rPr>
          <w:rFonts w:ascii="Cambria" w:eastAsia="Times New Roman" w:hAnsi="Cambria"/>
          <w:b/>
          <w:color w:val="auto"/>
          <w:sz w:val="28"/>
          <w:lang w:eastAsia="hu-HU"/>
        </w:rPr>
        <w:t>IV. A SZOLGÁLTATÁS ÁR- ÉS DÍJTÉTEL RENDSZERE</w:t>
      </w:r>
      <w:bookmarkEnd w:id="43"/>
      <w:bookmarkEnd w:id="44"/>
    </w:p>
    <w:p w:rsidR="00EC2B7C" w:rsidRPr="00221898" w:rsidRDefault="00EC2B7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551358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területileg illeté</w:t>
      </w:r>
      <w:r w:rsidR="00551358" w:rsidRPr="00221898">
        <w:rPr>
          <w:rFonts w:ascii="Cambria" w:eastAsia="Times New Roman" w:hAnsi="Cambria" w:cs="Arial"/>
          <w:szCs w:val="24"/>
          <w:lang w:eastAsia="hu-HU"/>
        </w:rPr>
        <w:t>kes önkormányzat képviselőtestü</w:t>
      </w:r>
      <w:r w:rsidRPr="00221898">
        <w:rPr>
          <w:rFonts w:ascii="Cambria" w:eastAsia="Times New Roman" w:hAnsi="Cambria" w:cs="Arial"/>
          <w:szCs w:val="24"/>
          <w:lang w:eastAsia="hu-HU"/>
        </w:rPr>
        <w:t>lete árható</w:t>
      </w:r>
      <w:r w:rsidR="00551358" w:rsidRPr="00221898">
        <w:rPr>
          <w:rFonts w:ascii="Cambria" w:eastAsia="Times New Roman" w:hAnsi="Cambria" w:cs="Arial"/>
          <w:szCs w:val="24"/>
          <w:lang w:eastAsia="hu-HU"/>
        </w:rPr>
        <w:t xml:space="preserve">sági jogkörében eljárva, külön </w:t>
      </w:r>
      <w:r w:rsidRPr="00221898">
        <w:rPr>
          <w:rFonts w:ascii="Cambria" w:eastAsia="Times New Roman" w:hAnsi="Cambria" w:cs="Arial"/>
          <w:szCs w:val="24"/>
          <w:lang w:eastAsia="hu-HU"/>
        </w:rPr>
        <w:t>önkormányzati rendel</w:t>
      </w:r>
      <w:r w:rsidR="00551358" w:rsidRPr="00221898">
        <w:rPr>
          <w:rFonts w:ascii="Cambria" w:eastAsia="Times New Roman" w:hAnsi="Cambria" w:cs="Arial"/>
          <w:szCs w:val="24"/>
          <w:lang w:eastAsia="hu-HU"/>
        </w:rPr>
        <w:t>etben határozza meg a szilárdhu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lladék szállításáért </w:t>
      </w:r>
      <w:r w:rsidR="00551358" w:rsidRPr="00221898">
        <w:rPr>
          <w:rFonts w:ascii="Cambria" w:eastAsia="Times New Roman" w:hAnsi="Cambria" w:cs="Arial"/>
          <w:szCs w:val="24"/>
          <w:lang w:eastAsia="hu-HU"/>
        </w:rPr>
        <w:t xml:space="preserve">fizetendő díjának </w:t>
      </w:r>
      <w:r w:rsidRPr="00221898">
        <w:rPr>
          <w:rFonts w:ascii="Cambria" w:eastAsia="Times New Roman" w:hAnsi="Cambria" w:cs="Arial"/>
          <w:szCs w:val="24"/>
          <w:lang w:eastAsia="hu-HU"/>
        </w:rPr>
        <w:t>legmagasabb mértékét</w:t>
      </w:r>
      <w:r w:rsidR="00551358" w:rsidRPr="00221898">
        <w:rPr>
          <w:rFonts w:ascii="Cambria" w:eastAsia="Times New Roman" w:hAnsi="Cambria" w:cs="Arial"/>
          <w:szCs w:val="24"/>
          <w:lang w:eastAsia="hu-HU"/>
        </w:rPr>
        <w:t>. A szolgáltató ettől csak nega</w:t>
      </w:r>
      <w:r w:rsidRPr="00221898">
        <w:rPr>
          <w:rFonts w:ascii="Cambria" w:eastAsia="Times New Roman" w:hAnsi="Cambria" w:cs="Arial"/>
          <w:szCs w:val="24"/>
          <w:lang w:eastAsia="hu-HU"/>
        </w:rPr>
        <w:t>tív irán</w:t>
      </w:r>
      <w:r w:rsidR="00551358" w:rsidRPr="00221898">
        <w:rPr>
          <w:rFonts w:ascii="Cambria" w:eastAsia="Times New Roman" w:hAnsi="Cambria" w:cs="Arial"/>
          <w:szCs w:val="24"/>
          <w:lang w:eastAsia="hu-HU"/>
        </w:rPr>
        <w:t xml:space="preserve">yban térhet el, de úgy, hogy a </w:t>
      </w:r>
      <w:r w:rsidRPr="00221898">
        <w:rPr>
          <w:rFonts w:ascii="Cambria" w:eastAsia="Times New Roman" w:hAnsi="Cambria" w:cs="Arial"/>
          <w:szCs w:val="24"/>
          <w:lang w:eastAsia="hu-HU"/>
        </w:rPr>
        <w:t>fogyasztói csoportok</w:t>
      </w:r>
      <w:r w:rsidR="00551358" w:rsidRPr="00221898">
        <w:rPr>
          <w:rFonts w:ascii="Cambria" w:eastAsia="Times New Roman" w:hAnsi="Cambria" w:cs="Arial"/>
          <w:szCs w:val="24"/>
          <w:lang w:eastAsia="hu-HU"/>
        </w:rPr>
        <w:t xml:space="preserve"> között indokolatlan különbségtételt nem tehet.</w:t>
      </w:r>
    </w:p>
    <w:p w:rsidR="00F53091" w:rsidRPr="00221898" w:rsidRDefault="00F53091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7E2ACD" w:rsidP="00B2290E">
      <w:pPr>
        <w:pStyle w:val="Listaszerbekezds"/>
        <w:numPr>
          <w:ilvl w:val="0"/>
          <w:numId w:val="8"/>
        </w:numPr>
        <w:spacing w:after="0"/>
        <w:rPr>
          <w:rFonts w:ascii="Cambria" w:eastAsia="Times New Roman" w:hAnsi="Cambria" w:cs="Arial"/>
          <w:b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szCs w:val="24"/>
          <w:lang w:eastAsia="hu-HU"/>
        </w:rPr>
        <w:t>Árnyilvántartás:</w:t>
      </w:r>
    </w:p>
    <w:p w:rsidR="00571A64" w:rsidRPr="00221898" w:rsidRDefault="00A04156" w:rsidP="00844DFD">
      <w:pPr>
        <w:spacing w:after="0"/>
        <w:ind w:left="709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Társaság árnyilván</w:t>
      </w:r>
      <w:r w:rsidR="00551358" w:rsidRPr="00221898">
        <w:rPr>
          <w:rFonts w:ascii="Cambria" w:eastAsia="Times New Roman" w:hAnsi="Cambria" w:cs="Arial"/>
          <w:szCs w:val="24"/>
          <w:lang w:eastAsia="hu-HU"/>
        </w:rPr>
        <w:t>tartását a szabályozás függelék</w:t>
      </w:r>
      <w:r w:rsidRPr="00221898">
        <w:rPr>
          <w:rFonts w:ascii="Cambria" w:eastAsia="Times New Roman" w:hAnsi="Cambria" w:cs="Arial"/>
          <w:szCs w:val="24"/>
          <w:lang w:eastAsia="hu-HU"/>
        </w:rPr>
        <w:t>eként kell ke</w:t>
      </w:r>
      <w:r w:rsidR="00551358" w:rsidRPr="00221898">
        <w:rPr>
          <w:rFonts w:ascii="Cambria" w:eastAsia="Times New Roman" w:hAnsi="Cambria" w:cs="Arial"/>
          <w:szCs w:val="24"/>
          <w:lang w:eastAsia="hu-HU"/>
        </w:rPr>
        <w:t xml:space="preserve">zelni. Az Árnyilvántartás és a </w:t>
      </w:r>
      <w:r w:rsidRPr="00221898">
        <w:rPr>
          <w:rFonts w:ascii="Cambria" w:eastAsia="Times New Roman" w:hAnsi="Cambria" w:cs="Arial"/>
          <w:szCs w:val="24"/>
          <w:lang w:eastAsia="hu-HU"/>
        </w:rPr>
        <w:t>hozzá szorosan kapcs</w:t>
      </w:r>
      <w:r w:rsidR="00551358" w:rsidRPr="00221898">
        <w:rPr>
          <w:rFonts w:ascii="Cambria" w:eastAsia="Times New Roman" w:hAnsi="Cambria" w:cs="Arial"/>
          <w:szCs w:val="24"/>
          <w:lang w:eastAsia="hu-HU"/>
        </w:rPr>
        <w:t>olódó szabályozások fellelhetőe</w:t>
      </w:r>
      <w:r w:rsidRPr="00221898">
        <w:rPr>
          <w:rFonts w:ascii="Cambria" w:eastAsia="Times New Roman" w:hAnsi="Cambria" w:cs="Arial"/>
          <w:szCs w:val="24"/>
          <w:lang w:eastAsia="hu-HU"/>
        </w:rPr>
        <w:t>k p</w:t>
      </w:r>
      <w:r w:rsidR="00551358" w:rsidRPr="00221898">
        <w:rPr>
          <w:rFonts w:ascii="Cambria" w:eastAsia="Times New Roman" w:hAnsi="Cambria" w:cs="Arial"/>
          <w:szCs w:val="24"/>
          <w:lang w:eastAsia="hu-HU"/>
        </w:rPr>
        <w:t xml:space="preserve">apíralapon az ügyfélszolgálati </w:t>
      </w:r>
      <w:r w:rsidRPr="00221898">
        <w:rPr>
          <w:rFonts w:ascii="Cambria" w:eastAsia="Times New Roman" w:hAnsi="Cambria" w:cs="Arial"/>
          <w:szCs w:val="24"/>
          <w:lang w:eastAsia="hu-HU"/>
        </w:rPr>
        <w:t>irodában</w:t>
      </w:r>
      <w:r w:rsidR="00571A64" w:rsidRPr="00221898">
        <w:rPr>
          <w:rFonts w:ascii="Cambria" w:eastAsia="Times New Roman" w:hAnsi="Cambria" w:cs="Arial"/>
          <w:szCs w:val="24"/>
          <w:lang w:eastAsia="hu-HU"/>
        </w:rPr>
        <w:t>.</w:t>
      </w:r>
    </w:p>
    <w:p w:rsidR="00EC2B7C" w:rsidRPr="00221898" w:rsidRDefault="00EC2B7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B2290E">
      <w:pPr>
        <w:pStyle w:val="Listaszerbekezds"/>
        <w:numPr>
          <w:ilvl w:val="0"/>
          <w:numId w:val="8"/>
        </w:numPr>
        <w:spacing w:after="0"/>
        <w:rPr>
          <w:rFonts w:ascii="Cambria" w:eastAsia="Times New Roman" w:hAnsi="Cambria" w:cs="Arial"/>
          <w:b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szCs w:val="24"/>
          <w:lang w:eastAsia="hu-HU"/>
        </w:rPr>
        <w:t>A szolgáltatás díja</w:t>
      </w:r>
      <w:r w:rsidR="007E2ACD" w:rsidRPr="00221898">
        <w:rPr>
          <w:rFonts w:ascii="Cambria" w:eastAsia="Times New Roman" w:hAnsi="Cambria" w:cs="Arial"/>
          <w:b/>
          <w:szCs w:val="24"/>
          <w:lang w:eastAsia="hu-HU"/>
        </w:rPr>
        <w:t>:</w:t>
      </w:r>
      <w:r w:rsidRPr="00221898">
        <w:rPr>
          <w:rFonts w:ascii="Cambria" w:eastAsia="Times New Roman" w:hAnsi="Cambria" w:cs="Arial"/>
          <w:b/>
          <w:szCs w:val="24"/>
          <w:lang w:eastAsia="hu-HU"/>
        </w:rPr>
        <w:t xml:space="preserve"> </w:t>
      </w:r>
    </w:p>
    <w:p w:rsidR="00A04156" w:rsidRPr="00221898" w:rsidRDefault="00A04156" w:rsidP="00844DFD">
      <w:pPr>
        <w:spacing w:after="0"/>
        <w:ind w:left="709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szolgáltatási díja</w:t>
      </w:r>
      <w:r w:rsidR="00551358" w:rsidRPr="00221898">
        <w:rPr>
          <w:rFonts w:ascii="Cambria" w:eastAsia="Times New Roman" w:hAnsi="Cambria" w:cs="Arial"/>
          <w:szCs w:val="24"/>
          <w:lang w:eastAsia="hu-HU"/>
        </w:rPr>
        <w:t xml:space="preserve">k, az ármegállapító jogszabály alapján kerülnek </w:t>
      </w:r>
      <w:r w:rsidRPr="00221898">
        <w:rPr>
          <w:rFonts w:ascii="Cambria" w:eastAsia="Times New Roman" w:hAnsi="Cambria" w:cs="Arial"/>
          <w:szCs w:val="24"/>
          <w:lang w:eastAsia="hu-HU"/>
        </w:rPr>
        <w:t>meghatározásra. A Szolgált</w:t>
      </w:r>
      <w:r w:rsidR="00551358" w:rsidRPr="00221898">
        <w:rPr>
          <w:rFonts w:ascii="Cambria" w:eastAsia="Times New Roman" w:hAnsi="Cambria" w:cs="Arial"/>
          <w:szCs w:val="24"/>
          <w:lang w:eastAsia="hu-HU"/>
        </w:rPr>
        <w:t xml:space="preserve">ató a jogszabályváltozás </w:t>
      </w:r>
      <w:r w:rsidRPr="00221898">
        <w:rPr>
          <w:rFonts w:ascii="Cambria" w:eastAsia="Times New Roman" w:hAnsi="Cambria" w:cs="Arial"/>
          <w:szCs w:val="24"/>
          <w:lang w:eastAsia="hu-HU"/>
        </w:rPr>
        <w:t>miatt végrehajtott ármódosításokról a Fogyasztót az ügyfélszolgálati irodákban történő kifüggesztés útján, valamint a módosítások hatálybalépését köve</w:t>
      </w:r>
      <w:r w:rsidR="00551358" w:rsidRPr="00221898">
        <w:rPr>
          <w:rFonts w:ascii="Cambria" w:eastAsia="Times New Roman" w:hAnsi="Cambria" w:cs="Arial"/>
          <w:szCs w:val="24"/>
          <w:lang w:eastAsia="hu-HU"/>
        </w:rPr>
        <w:t>tően esedékes számla kiküldések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or írásban értesíti. </w:t>
      </w:r>
    </w:p>
    <w:p w:rsidR="00551358" w:rsidRPr="00221898" w:rsidRDefault="00551358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B2290E">
      <w:pPr>
        <w:pStyle w:val="Listaszerbekezds"/>
        <w:numPr>
          <w:ilvl w:val="0"/>
          <w:numId w:val="8"/>
        </w:numPr>
        <w:spacing w:after="0"/>
        <w:rPr>
          <w:rFonts w:ascii="Cambria" w:eastAsia="Times New Roman" w:hAnsi="Cambria" w:cs="Arial"/>
          <w:b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szCs w:val="24"/>
          <w:lang w:eastAsia="hu-HU"/>
        </w:rPr>
        <w:t xml:space="preserve">Árváltozás: </w:t>
      </w:r>
    </w:p>
    <w:p w:rsidR="00A04156" w:rsidRPr="00221898" w:rsidRDefault="00A04156" w:rsidP="00844DFD">
      <w:pPr>
        <w:spacing w:after="0"/>
        <w:ind w:left="709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Árváltozások esetén,</w:t>
      </w:r>
      <w:r w:rsidR="00551358" w:rsidRPr="00221898">
        <w:rPr>
          <w:rFonts w:ascii="Cambria" w:eastAsia="Times New Roman" w:hAnsi="Cambria" w:cs="Arial"/>
          <w:szCs w:val="24"/>
          <w:lang w:eastAsia="hu-HU"/>
        </w:rPr>
        <w:t xml:space="preserve"> amennyiben az árváltozás az elszámolási időszak közben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történt, Szolgáltató arányosítással állapítja meg. </w:t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D7FA5" w:rsidRDefault="00A04156" w:rsidP="00A618E4">
      <w:pPr>
        <w:pStyle w:val="Cmsor2"/>
        <w:jc w:val="center"/>
        <w:rPr>
          <w:rFonts w:ascii="Cambria" w:eastAsia="Times New Roman" w:hAnsi="Cambria"/>
          <w:b/>
          <w:color w:val="auto"/>
          <w:sz w:val="24"/>
          <w:szCs w:val="24"/>
          <w:lang w:eastAsia="hu-HU"/>
        </w:rPr>
      </w:pPr>
      <w:bookmarkStart w:id="45" w:name="_Toc463610653"/>
      <w:bookmarkStart w:id="46" w:name="_Toc463631326"/>
      <w:r w:rsidRPr="002D7FA5">
        <w:rPr>
          <w:rFonts w:ascii="Cambria" w:eastAsia="Times New Roman" w:hAnsi="Cambria"/>
          <w:b/>
          <w:color w:val="auto"/>
          <w:sz w:val="24"/>
          <w:szCs w:val="24"/>
          <w:lang w:eastAsia="hu-HU"/>
        </w:rPr>
        <w:t>IV/1. Számlázás</w:t>
      </w:r>
      <w:bookmarkEnd w:id="45"/>
      <w:bookmarkEnd w:id="46"/>
    </w:p>
    <w:p w:rsidR="00A618E4" w:rsidRPr="00221898" w:rsidRDefault="00A618E4" w:rsidP="00A618E4">
      <w:pPr>
        <w:pStyle w:val="Listaszerbekezds"/>
        <w:spacing w:after="0"/>
        <w:rPr>
          <w:rFonts w:ascii="Cambria" w:eastAsia="Times New Roman" w:hAnsi="Cambria" w:cs="Arial"/>
          <w:szCs w:val="24"/>
          <w:lang w:eastAsia="hu-HU"/>
        </w:rPr>
      </w:pPr>
    </w:p>
    <w:p w:rsidR="00A04156" w:rsidRPr="00D91302" w:rsidRDefault="00A04156" w:rsidP="00B2290E">
      <w:pPr>
        <w:pStyle w:val="Listaszerbekezds"/>
        <w:numPr>
          <w:ilvl w:val="0"/>
          <w:numId w:val="9"/>
        </w:numPr>
        <w:spacing w:after="0"/>
        <w:rPr>
          <w:rFonts w:ascii="Cambria" w:eastAsia="Times New Roman" w:hAnsi="Cambria" w:cs="Arial"/>
          <w:b/>
          <w:szCs w:val="24"/>
          <w:lang w:eastAsia="hu-HU"/>
        </w:rPr>
      </w:pPr>
      <w:r w:rsidRPr="00D91302">
        <w:rPr>
          <w:rFonts w:ascii="Cambria" w:eastAsia="Times New Roman" w:hAnsi="Cambria" w:cs="Arial"/>
          <w:b/>
          <w:szCs w:val="24"/>
          <w:lang w:eastAsia="hu-HU"/>
        </w:rPr>
        <w:t xml:space="preserve">Számlaadási kötelezettség </w:t>
      </w:r>
    </w:p>
    <w:p w:rsidR="00844DFD" w:rsidRPr="00D91302" w:rsidRDefault="00A04156" w:rsidP="00844DFD">
      <w:pPr>
        <w:spacing w:after="0"/>
        <w:ind w:left="709"/>
        <w:contextualSpacing/>
        <w:rPr>
          <w:rFonts w:ascii="Cambria" w:eastAsia="Times New Roman" w:hAnsi="Cambria" w:cs="Arial"/>
          <w:i/>
          <w:szCs w:val="24"/>
          <w:lang w:eastAsia="hu-HU"/>
        </w:rPr>
      </w:pPr>
      <w:r w:rsidRPr="00D91302">
        <w:rPr>
          <w:rFonts w:ascii="Cambria" w:eastAsia="Times New Roman" w:hAnsi="Cambria" w:cs="Arial"/>
          <w:i/>
          <w:szCs w:val="24"/>
          <w:lang w:eastAsia="hu-HU"/>
        </w:rPr>
        <w:t>A számlákra vonatkoz</w:t>
      </w:r>
      <w:r w:rsidR="00551358" w:rsidRPr="00D91302">
        <w:rPr>
          <w:rFonts w:ascii="Cambria" w:eastAsia="Times New Roman" w:hAnsi="Cambria" w:cs="Arial"/>
          <w:i/>
          <w:szCs w:val="24"/>
          <w:lang w:eastAsia="hu-HU"/>
        </w:rPr>
        <w:t>ó jogszabályok előírásinak beta</w:t>
      </w:r>
      <w:r w:rsidRPr="00D91302">
        <w:rPr>
          <w:rFonts w:ascii="Cambria" w:eastAsia="Times New Roman" w:hAnsi="Cambria" w:cs="Arial"/>
          <w:i/>
          <w:szCs w:val="24"/>
          <w:lang w:eastAsia="hu-HU"/>
        </w:rPr>
        <w:t>rtásával a Szolgáltató fogyasztóként é</w:t>
      </w:r>
      <w:r w:rsidR="00551358" w:rsidRPr="00D91302">
        <w:rPr>
          <w:rFonts w:ascii="Cambria" w:eastAsia="Times New Roman" w:hAnsi="Cambria" w:cs="Arial"/>
          <w:i/>
          <w:szCs w:val="24"/>
          <w:lang w:eastAsia="hu-HU"/>
        </w:rPr>
        <w:t xml:space="preserve">s fogyasztási helyenként </w:t>
      </w:r>
      <w:r w:rsidRPr="00D91302">
        <w:rPr>
          <w:rFonts w:ascii="Cambria" w:eastAsia="Times New Roman" w:hAnsi="Cambria" w:cs="Arial"/>
          <w:i/>
          <w:szCs w:val="24"/>
          <w:lang w:eastAsia="hu-HU"/>
        </w:rPr>
        <w:t>alap- és e</w:t>
      </w:r>
      <w:r w:rsidR="00551358" w:rsidRPr="00D91302">
        <w:rPr>
          <w:rFonts w:ascii="Cambria" w:eastAsia="Times New Roman" w:hAnsi="Cambria" w:cs="Arial"/>
          <w:i/>
          <w:szCs w:val="24"/>
          <w:lang w:eastAsia="hu-HU"/>
        </w:rPr>
        <w:t xml:space="preserve">gyéb szolgáltatásairól számlát </w:t>
      </w:r>
      <w:r w:rsidRPr="00D91302">
        <w:rPr>
          <w:rFonts w:ascii="Cambria" w:eastAsia="Times New Roman" w:hAnsi="Cambria" w:cs="Arial"/>
          <w:i/>
          <w:szCs w:val="24"/>
          <w:lang w:eastAsia="hu-HU"/>
        </w:rPr>
        <w:t>állít ki. A számla c</w:t>
      </w:r>
      <w:r w:rsidR="00551358" w:rsidRPr="00D91302">
        <w:rPr>
          <w:rFonts w:ascii="Cambria" w:eastAsia="Times New Roman" w:hAnsi="Cambria" w:cs="Arial"/>
          <w:i/>
          <w:szCs w:val="24"/>
          <w:lang w:eastAsia="hu-HU"/>
        </w:rPr>
        <w:t>sak a befizetést igazoló bizony</w:t>
      </w:r>
      <w:r w:rsidRPr="00D91302">
        <w:rPr>
          <w:rFonts w:ascii="Cambria" w:eastAsia="Times New Roman" w:hAnsi="Cambria" w:cs="Arial"/>
          <w:i/>
          <w:szCs w:val="24"/>
          <w:lang w:eastAsia="hu-HU"/>
        </w:rPr>
        <w:t>lattal együt</w:t>
      </w:r>
      <w:r w:rsidR="00551358" w:rsidRPr="00D91302">
        <w:rPr>
          <w:rFonts w:ascii="Cambria" w:eastAsia="Times New Roman" w:hAnsi="Cambria" w:cs="Arial"/>
          <w:i/>
          <w:szCs w:val="24"/>
          <w:lang w:eastAsia="hu-HU"/>
        </w:rPr>
        <w:t xml:space="preserve">t tekinthető kiegyenlítettnek. </w:t>
      </w:r>
    </w:p>
    <w:p w:rsidR="00A04156" w:rsidRPr="00D91302" w:rsidRDefault="00A04156" w:rsidP="00B2290E">
      <w:pPr>
        <w:pStyle w:val="Listaszerbekezds"/>
        <w:numPr>
          <w:ilvl w:val="0"/>
          <w:numId w:val="9"/>
        </w:numPr>
        <w:spacing w:after="0"/>
        <w:rPr>
          <w:rFonts w:ascii="Cambria" w:eastAsia="Times New Roman" w:hAnsi="Cambria" w:cs="Arial"/>
          <w:b/>
          <w:szCs w:val="24"/>
          <w:lang w:eastAsia="hu-HU"/>
        </w:rPr>
      </w:pPr>
      <w:r w:rsidRPr="00D91302">
        <w:rPr>
          <w:rFonts w:ascii="Cambria" w:eastAsia="Times New Roman" w:hAnsi="Cambria" w:cs="Arial"/>
          <w:b/>
          <w:szCs w:val="24"/>
          <w:lang w:eastAsia="hu-HU"/>
        </w:rPr>
        <w:t xml:space="preserve">Számlák kézbesítése </w:t>
      </w:r>
    </w:p>
    <w:p w:rsidR="00A04156" w:rsidRPr="00D91302" w:rsidRDefault="00A04156" w:rsidP="00844DFD">
      <w:pPr>
        <w:spacing w:after="0"/>
        <w:ind w:left="709"/>
        <w:contextualSpacing/>
        <w:rPr>
          <w:rFonts w:ascii="Cambria" w:eastAsia="Times New Roman" w:hAnsi="Cambria" w:cs="Arial"/>
          <w:i/>
          <w:szCs w:val="24"/>
          <w:lang w:eastAsia="hu-HU"/>
        </w:rPr>
      </w:pPr>
      <w:r w:rsidRPr="00D91302">
        <w:rPr>
          <w:rFonts w:ascii="Cambria" w:eastAsia="Times New Roman" w:hAnsi="Cambria" w:cs="Arial"/>
          <w:i/>
          <w:szCs w:val="24"/>
          <w:lang w:eastAsia="hu-HU"/>
        </w:rPr>
        <w:t>A Szolgáltató a fize</w:t>
      </w:r>
      <w:r w:rsidR="00551358" w:rsidRPr="00D91302">
        <w:rPr>
          <w:rFonts w:ascii="Cambria" w:eastAsia="Times New Roman" w:hAnsi="Cambria" w:cs="Arial"/>
          <w:i/>
          <w:szCs w:val="24"/>
          <w:lang w:eastAsia="hu-HU"/>
        </w:rPr>
        <w:t>tési határidő lejártát legalább</w:t>
      </w:r>
      <w:r w:rsidR="00844DFD" w:rsidRPr="00D91302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551358" w:rsidRPr="00D91302">
        <w:rPr>
          <w:rFonts w:ascii="Cambria" w:eastAsia="Times New Roman" w:hAnsi="Cambria" w:cs="Arial"/>
          <w:i/>
          <w:szCs w:val="24"/>
          <w:lang w:eastAsia="hu-HU"/>
        </w:rPr>
        <w:t xml:space="preserve">5 munkanappal </w:t>
      </w:r>
      <w:r w:rsidRPr="00D91302">
        <w:rPr>
          <w:rFonts w:ascii="Cambria" w:eastAsia="Times New Roman" w:hAnsi="Cambria" w:cs="Arial"/>
          <w:i/>
          <w:szCs w:val="24"/>
          <w:lang w:eastAsia="hu-HU"/>
        </w:rPr>
        <w:t>megelőzően a fogyasz</w:t>
      </w:r>
      <w:r w:rsidR="00551358" w:rsidRPr="00D91302">
        <w:rPr>
          <w:rFonts w:ascii="Cambria" w:eastAsia="Times New Roman" w:hAnsi="Cambria" w:cs="Arial"/>
          <w:i/>
          <w:szCs w:val="24"/>
          <w:lang w:eastAsia="hu-HU"/>
        </w:rPr>
        <w:t>tó részére eljuttatja a számlái</w:t>
      </w:r>
      <w:r w:rsidRPr="00D91302">
        <w:rPr>
          <w:rFonts w:ascii="Cambria" w:eastAsia="Times New Roman" w:hAnsi="Cambria" w:cs="Arial"/>
          <w:i/>
          <w:szCs w:val="24"/>
          <w:lang w:eastAsia="hu-HU"/>
        </w:rPr>
        <w:t xml:space="preserve">t. </w:t>
      </w:r>
    </w:p>
    <w:p w:rsidR="00551358" w:rsidRPr="00221898" w:rsidRDefault="00551358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F53091" w:rsidRPr="00221898" w:rsidRDefault="00A04156" w:rsidP="00A618E4">
      <w:pPr>
        <w:pStyle w:val="Cmsor2"/>
        <w:jc w:val="center"/>
        <w:rPr>
          <w:rFonts w:ascii="Cambria" w:eastAsia="Times New Roman" w:hAnsi="Cambria"/>
          <w:b/>
          <w:color w:val="auto"/>
          <w:sz w:val="24"/>
          <w:szCs w:val="24"/>
          <w:lang w:eastAsia="hu-HU"/>
        </w:rPr>
      </w:pPr>
      <w:bookmarkStart w:id="47" w:name="_Toc463610654"/>
      <w:bookmarkStart w:id="48" w:name="_Toc463631327"/>
      <w:r w:rsidRPr="00221898">
        <w:rPr>
          <w:rFonts w:ascii="Cambria" w:eastAsia="Times New Roman" w:hAnsi="Cambria"/>
          <w:b/>
          <w:color w:val="auto"/>
          <w:sz w:val="24"/>
          <w:szCs w:val="24"/>
          <w:lang w:eastAsia="hu-HU"/>
        </w:rPr>
        <w:t>I</w:t>
      </w:r>
      <w:r w:rsidR="00F53091" w:rsidRPr="00221898">
        <w:rPr>
          <w:rFonts w:ascii="Cambria" w:eastAsia="Times New Roman" w:hAnsi="Cambria"/>
          <w:b/>
          <w:color w:val="auto"/>
          <w:sz w:val="24"/>
          <w:szCs w:val="24"/>
          <w:lang w:eastAsia="hu-HU"/>
        </w:rPr>
        <w:t>V.2. Számlakiegyenlítés módjai</w:t>
      </w:r>
      <w:bookmarkEnd w:id="47"/>
      <w:bookmarkEnd w:id="48"/>
    </w:p>
    <w:p w:rsidR="00F53091" w:rsidRPr="00221898" w:rsidRDefault="00F53091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B2290E">
      <w:pPr>
        <w:pStyle w:val="Listaszerbekezds"/>
        <w:numPr>
          <w:ilvl w:val="0"/>
          <w:numId w:val="10"/>
        </w:numPr>
        <w:spacing w:after="0"/>
        <w:rPr>
          <w:rFonts w:ascii="Cambria" w:eastAsia="Times New Roman" w:hAnsi="Cambria" w:cs="Arial"/>
          <w:b/>
          <w:szCs w:val="24"/>
          <w:lang w:eastAsia="hu-HU"/>
        </w:rPr>
      </w:pPr>
      <w:r w:rsidRPr="00E23BA2">
        <w:rPr>
          <w:rFonts w:ascii="Cambria" w:eastAsia="Times New Roman" w:hAnsi="Cambria" w:cs="Arial"/>
          <w:b/>
          <w:szCs w:val="24"/>
          <w:lang w:eastAsia="hu-HU"/>
        </w:rPr>
        <w:t xml:space="preserve">Pénztári befizetés </w:t>
      </w:r>
    </w:p>
    <w:p w:rsidR="00A04156" w:rsidRPr="00221898" w:rsidRDefault="00A04156" w:rsidP="00844DFD">
      <w:pPr>
        <w:spacing w:after="0"/>
        <w:ind w:left="709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Ha a Fogyasztó a szá</w:t>
      </w:r>
      <w:r w:rsidR="00F53091" w:rsidRPr="00221898">
        <w:rPr>
          <w:rFonts w:ascii="Cambria" w:eastAsia="Times New Roman" w:hAnsi="Cambria" w:cs="Arial"/>
          <w:szCs w:val="24"/>
          <w:lang w:eastAsia="hu-HU"/>
        </w:rPr>
        <w:t xml:space="preserve">mlát a Szolgáltató pénztárában kívánja kiegyenlíteni,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akkor a pénztáros a </w:t>
      </w:r>
      <w:r w:rsidR="00F53091" w:rsidRPr="00221898">
        <w:rPr>
          <w:rFonts w:ascii="Cambria" w:eastAsia="Times New Roman" w:hAnsi="Cambria" w:cs="Arial"/>
          <w:szCs w:val="24"/>
          <w:lang w:eastAsia="hu-HU"/>
        </w:rPr>
        <w:t>készpénz átvételét bevételi pén</w:t>
      </w:r>
      <w:r w:rsidRPr="00221898">
        <w:rPr>
          <w:rFonts w:ascii="Cambria" w:eastAsia="Times New Roman" w:hAnsi="Cambria" w:cs="Arial"/>
          <w:szCs w:val="24"/>
          <w:lang w:eastAsia="hu-HU"/>
        </w:rPr>
        <w:t>ztárbizonylat kiállításá</w:t>
      </w:r>
      <w:r w:rsidR="00F53091" w:rsidRPr="00221898">
        <w:rPr>
          <w:rFonts w:ascii="Cambria" w:eastAsia="Times New Roman" w:hAnsi="Cambria" w:cs="Arial"/>
          <w:szCs w:val="24"/>
          <w:lang w:eastAsia="hu-HU"/>
        </w:rPr>
        <w:t xml:space="preserve">val köteles </w:t>
      </w:r>
      <w:r w:rsidRPr="00221898">
        <w:rPr>
          <w:rFonts w:ascii="Cambria" w:eastAsia="Times New Roman" w:hAnsi="Cambria" w:cs="Arial"/>
          <w:szCs w:val="24"/>
          <w:lang w:eastAsia="hu-HU"/>
        </w:rPr>
        <w:t>igazolni. A Fogyaszt</w:t>
      </w:r>
      <w:r w:rsidR="00F53091" w:rsidRPr="00221898">
        <w:rPr>
          <w:rFonts w:ascii="Cambria" w:eastAsia="Times New Roman" w:hAnsi="Cambria" w:cs="Arial"/>
          <w:szCs w:val="24"/>
          <w:lang w:eastAsia="hu-HU"/>
        </w:rPr>
        <w:t xml:space="preserve">ó csak a Szolgáltató által már </w:t>
      </w:r>
      <w:r w:rsidRPr="00221898">
        <w:rPr>
          <w:rFonts w:ascii="Cambria" w:eastAsia="Times New Roman" w:hAnsi="Cambria" w:cs="Arial"/>
          <w:szCs w:val="24"/>
          <w:lang w:eastAsia="hu-HU"/>
        </w:rPr>
        <w:t>számlázott szol</w:t>
      </w:r>
      <w:r w:rsidR="00F53091" w:rsidRPr="00221898">
        <w:rPr>
          <w:rFonts w:ascii="Cambria" w:eastAsia="Times New Roman" w:hAnsi="Cambria" w:cs="Arial"/>
          <w:szCs w:val="24"/>
          <w:lang w:eastAsia="hu-HU"/>
        </w:rPr>
        <w:t xml:space="preserve">gáltatások díjait rendezheti a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pénztárban. </w:t>
      </w:r>
    </w:p>
    <w:p w:rsidR="00F53091" w:rsidRPr="00221898" w:rsidRDefault="00F53091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B2290E">
      <w:pPr>
        <w:pStyle w:val="Listaszerbekezds"/>
        <w:numPr>
          <w:ilvl w:val="0"/>
          <w:numId w:val="10"/>
        </w:numPr>
        <w:spacing w:after="0"/>
        <w:rPr>
          <w:rFonts w:ascii="Cambria" w:eastAsia="Times New Roman" w:hAnsi="Cambria" w:cs="Arial"/>
          <w:b/>
          <w:szCs w:val="24"/>
          <w:lang w:eastAsia="hu-HU"/>
        </w:rPr>
      </w:pPr>
      <w:r w:rsidRPr="00E23BA2">
        <w:rPr>
          <w:rFonts w:ascii="Cambria" w:eastAsia="Times New Roman" w:hAnsi="Cambria" w:cs="Arial"/>
          <w:b/>
          <w:szCs w:val="24"/>
          <w:lang w:eastAsia="hu-HU"/>
        </w:rPr>
        <w:t xml:space="preserve">Készpénz átutalási megbízás (csekk) </w:t>
      </w:r>
    </w:p>
    <w:p w:rsidR="00A04156" w:rsidRPr="00221898" w:rsidRDefault="00A04156" w:rsidP="00844DFD">
      <w:pPr>
        <w:spacing w:after="0"/>
        <w:ind w:left="709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Fogyasztó a számla ellenértékét kiegyenlítheti pénzintézetben történő befizetéssel, a száml</w:t>
      </w:r>
      <w:r w:rsidR="00571A64" w:rsidRPr="00221898">
        <w:rPr>
          <w:rFonts w:ascii="Cambria" w:eastAsia="Times New Roman" w:hAnsi="Cambria" w:cs="Arial"/>
          <w:szCs w:val="24"/>
          <w:lang w:eastAsia="hu-HU"/>
        </w:rPr>
        <w:t>ához me</w:t>
      </w:r>
      <w:r w:rsidRPr="00221898">
        <w:rPr>
          <w:rFonts w:ascii="Cambria" w:eastAsia="Times New Roman" w:hAnsi="Cambria" w:cs="Arial"/>
          <w:szCs w:val="24"/>
          <w:lang w:eastAsia="hu-HU"/>
        </w:rPr>
        <w:t>lléke</w:t>
      </w:r>
      <w:r w:rsidR="00571A64" w:rsidRPr="00221898">
        <w:rPr>
          <w:rFonts w:ascii="Cambria" w:eastAsia="Times New Roman" w:hAnsi="Cambria" w:cs="Arial"/>
          <w:szCs w:val="24"/>
          <w:lang w:eastAsia="hu-HU"/>
        </w:rPr>
        <w:t xml:space="preserve">lt készpénz átutalási megbízás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felhasználásával. </w:t>
      </w:r>
    </w:p>
    <w:p w:rsidR="00F53091" w:rsidRPr="00221898" w:rsidRDefault="00F53091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B2290E">
      <w:pPr>
        <w:pStyle w:val="Listaszerbekezds"/>
        <w:numPr>
          <w:ilvl w:val="0"/>
          <w:numId w:val="10"/>
        </w:numPr>
        <w:spacing w:after="0"/>
        <w:rPr>
          <w:rFonts w:ascii="Cambria" w:eastAsia="Times New Roman" w:hAnsi="Cambria" w:cs="Arial"/>
          <w:b/>
          <w:szCs w:val="24"/>
          <w:lang w:eastAsia="hu-HU"/>
        </w:rPr>
      </w:pPr>
      <w:r w:rsidRPr="00E23BA2">
        <w:rPr>
          <w:rFonts w:ascii="Cambria" w:eastAsia="Times New Roman" w:hAnsi="Cambria" w:cs="Arial"/>
          <w:b/>
          <w:szCs w:val="24"/>
          <w:lang w:eastAsia="hu-HU"/>
        </w:rPr>
        <w:t>Folyószámláról (átut</w:t>
      </w:r>
      <w:r w:rsidR="00571A64" w:rsidRPr="00E23BA2">
        <w:rPr>
          <w:rFonts w:ascii="Cambria" w:eastAsia="Times New Roman" w:hAnsi="Cambria" w:cs="Arial"/>
          <w:b/>
          <w:szCs w:val="24"/>
          <w:lang w:eastAsia="hu-HU"/>
        </w:rPr>
        <w:t>alási betétszámláról) történő á</w:t>
      </w:r>
      <w:r w:rsidRPr="00E23BA2">
        <w:rPr>
          <w:rFonts w:ascii="Cambria" w:eastAsia="Times New Roman" w:hAnsi="Cambria" w:cs="Arial"/>
          <w:b/>
          <w:szCs w:val="24"/>
          <w:lang w:eastAsia="hu-HU"/>
        </w:rPr>
        <w:t xml:space="preserve">tutalás </w:t>
      </w:r>
    </w:p>
    <w:p w:rsidR="00844DFD" w:rsidRPr="00221898" w:rsidRDefault="00A04156" w:rsidP="00844DFD">
      <w:pPr>
        <w:spacing w:after="0"/>
        <w:ind w:left="709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F</w:t>
      </w:r>
      <w:r w:rsidR="00571A64" w:rsidRPr="00221898">
        <w:rPr>
          <w:rFonts w:ascii="Cambria" w:eastAsia="Times New Roman" w:hAnsi="Cambria" w:cs="Arial"/>
          <w:szCs w:val="24"/>
          <w:lang w:eastAsia="hu-HU"/>
        </w:rPr>
        <w:t xml:space="preserve">ogyasztó választhatja fizetési </w:t>
      </w:r>
      <w:r w:rsidRPr="00221898">
        <w:rPr>
          <w:rFonts w:ascii="Cambria" w:eastAsia="Times New Roman" w:hAnsi="Cambria" w:cs="Arial"/>
          <w:szCs w:val="24"/>
          <w:lang w:eastAsia="hu-HU"/>
        </w:rPr>
        <w:t>módként a folyószáml</w:t>
      </w:r>
      <w:r w:rsidR="00571A64" w:rsidRPr="00221898">
        <w:rPr>
          <w:rFonts w:ascii="Cambria" w:eastAsia="Times New Roman" w:hAnsi="Cambria" w:cs="Arial"/>
          <w:szCs w:val="24"/>
          <w:lang w:eastAsia="hu-HU"/>
        </w:rPr>
        <w:t>áról történő átutalást. Ez eset</w:t>
      </w:r>
      <w:r w:rsidRPr="00221898">
        <w:rPr>
          <w:rFonts w:ascii="Cambria" w:eastAsia="Times New Roman" w:hAnsi="Cambria" w:cs="Arial"/>
          <w:szCs w:val="24"/>
          <w:lang w:eastAsia="hu-HU"/>
        </w:rPr>
        <w:t>ben</w:t>
      </w:r>
      <w:r w:rsidR="00571A64" w:rsidRPr="00221898">
        <w:rPr>
          <w:rFonts w:ascii="Cambria" w:eastAsia="Times New Roman" w:hAnsi="Cambria" w:cs="Arial"/>
          <w:szCs w:val="24"/>
          <w:lang w:eastAsia="hu-HU"/>
        </w:rPr>
        <w:t xml:space="preserve"> a számlavezető pénzintézetnél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megbízást kell erre </w:t>
      </w:r>
      <w:r w:rsidR="00571A64" w:rsidRPr="00221898">
        <w:rPr>
          <w:rFonts w:ascii="Cambria" w:eastAsia="Times New Roman" w:hAnsi="Cambria" w:cs="Arial"/>
          <w:szCs w:val="24"/>
          <w:lang w:eastAsia="hu-HU"/>
        </w:rPr>
        <w:t xml:space="preserve">adnia. Folyószámláról fizetőnek </w:t>
      </w:r>
      <w:r w:rsidRPr="00221898">
        <w:rPr>
          <w:rFonts w:ascii="Cambria" w:eastAsia="Times New Roman" w:hAnsi="Cambria" w:cs="Arial"/>
          <w:szCs w:val="24"/>
          <w:lang w:eastAsia="hu-HU"/>
        </w:rPr>
        <w:t>tekint</w:t>
      </w:r>
      <w:r w:rsidR="00571A64" w:rsidRPr="00221898">
        <w:rPr>
          <w:rFonts w:ascii="Cambria" w:eastAsia="Times New Roman" w:hAnsi="Cambria" w:cs="Arial"/>
          <w:szCs w:val="24"/>
          <w:lang w:eastAsia="hu-HU"/>
        </w:rPr>
        <w:t xml:space="preserve">hető a Fogyasztó a pénzintézet </w:t>
      </w:r>
      <w:r w:rsidRPr="00221898">
        <w:rPr>
          <w:rFonts w:ascii="Cambria" w:eastAsia="Times New Roman" w:hAnsi="Cambria" w:cs="Arial"/>
          <w:szCs w:val="24"/>
          <w:lang w:eastAsia="hu-HU"/>
        </w:rPr>
        <w:t>értesítését követően</w:t>
      </w:r>
      <w:r w:rsidR="00571A64" w:rsidRPr="00221898">
        <w:rPr>
          <w:rFonts w:ascii="Cambria" w:eastAsia="Times New Roman" w:hAnsi="Cambria" w:cs="Arial"/>
          <w:szCs w:val="24"/>
          <w:lang w:eastAsia="hu-HU"/>
        </w:rPr>
        <w:t xml:space="preserve">. </w:t>
      </w:r>
    </w:p>
    <w:p w:rsidR="00A04156" w:rsidRPr="00221898" w:rsidRDefault="00571A64" w:rsidP="00A618E4">
      <w:pPr>
        <w:spacing w:after="0"/>
        <w:ind w:left="720"/>
        <w:contextualSpacing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Ha a számlázás megkezdéséig a pénzintézet nem, vagy nem a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pénzforgalomról szól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ó előírásoknak megfelelően érte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síti a Szolgáltatót a megbízási szerződés megkötéséről vagy mó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dosításáról, a Szolgáltató a Fo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gyasztót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készpénz átutalási megbízással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fizetőnek tekinti. H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a a számlázás megkezdéséig a Fo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gyasztó, v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agy a pénzintézet nem értesíti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a Szolgáltatót a meg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bízási szerződés megszűnéséről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vagy felfüggeszt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éséről, illetve arról, hogy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a megbízás fedezethi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ány, vagy egyéb ok miatt nem te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ljes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íthető, akkor a Fogyasztónak a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kézbesített számla 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lapján kell gondoskodnia a hatá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ri</w:t>
      </w:r>
      <w:r w:rsidR="00F02E19" w:rsidRPr="00221898">
        <w:rPr>
          <w:rFonts w:ascii="Cambria" w:eastAsia="Times New Roman" w:hAnsi="Cambria" w:cs="Arial"/>
          <w:i/>
          <w:szCs w:val="24"/>
          <w:lang w:eastAsia="hu-HU"/>
        </w:rPr>
        <w:t xml:space="preserve">dőre történő kiegyenlítésről. A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pénzintézetnek adott megbízás módosítása – új felha</w:t>
      </w:r>
      <w:r w:rsidR="00F02E19" w:rsidRPr="00221898">
        <w:rPr>
          <w:rFonts w:ascii="Cambria" w:eastAsia="Times New Roman" w:hAnsi="Cambria" w:cs="Arial"/>
          <w:i/>
          <w:szCs w:val="24"/>
          <w:lang w:eastAsia="hu-HU"/>
        </w:rPr>
        <w:t xml:space="preserve">talmazás –nélkül és az erről szóló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pénzintézeti értesít</w:t>
      </w:r>
      <w:r w:rsidR="00F02E19" w:rsidRPr="00221898">
        <w:rPr>
          <w:rFonts w:ascii="Cambria" w:eastAsia="Times New Roman" w:hAnsi="Cambria" w:cs="Arial"/>
          <w:i/>
          <w:szCs w:val="24"/>
          <w:lang w:eastAsia="hu-HU"/>
        </w:rPr>
        <w:t>és megküldéséig a Szolgáltatóna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k ni</w:t>
      </w:r>
      <w:r w:rsidR="00F02E19" w:rsidRPr="00221898">
        <w:rPr>
          <w:rFonts w:ascii="Cambria" w:eastAsia="Times New Roman" w:hAnsi="Cambria" w:cs="Arial"/>
          <w:i/>
          <w:szCs w:val="24"/>
          <w:lang w:eastAsia="hu-HU"/>
        </w:rPr>
        <w:t xml:space="preserve">ncs jogosultsága másik vagy új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fogyasztási hely ese</w:t>
      </w:r>
      <w:r w:rsidR="00F02E19" w:rsidRPr="00221898">
        <w:rPr>
          <w:rFonts w:ascii="Cambria" w:eastAsia="Times New Roman" w:hAnsi="Cambria" w:cs="Arial"/>
          <w:i/>
          <w:szCs w:val="24"/>
          <w:lang w:eastAsia="hu-HU"/>
        </w:rPr>
        <w:t xml:space="preserve">dékes számláit a pénzintézethez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beszedésre</w:t>
      </w:r>
      <w:r w:rsidR="00F02E19" w:rsidRPr="00221898">
        <w:rPr>
          <w:rFonts w:ascii="Cambria" w:eastAsia="Times New Roman" w:hAnsi="Cambria" w:cs="Arial"/>
          <w:i/>
          <w:szCs w:val="24"/>
          <w:lang w:eastAsia="hu-HU"/>
        </w:rPr>
        <w:t xml:space="preserve"> benyújtani. A Szolgáltató egy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alkalommal </w:t>
      </w:r>
      <w:r w:rsidR="00F02E19" w:rsidRPr="00221898">
        <w:rPr>
          <w:rFonts w:ascii="Cambria" w:eastAsia="Times New Roman" w:hAnsi="Cambria" w:cs="Arial"/>
          <w:i/>
          <w:szCs w:val="24"/>
          <w:lang w:eastAsia="hu-HU"/>
        </w:rPr>
        <w:t>kíséreli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 m</w:t>
      </w:r>
      <w:r w:rsidR="00F02E19" w:rsidRPr="00221898">
        <w:rPr>
          <w:rFonts w:ascii="Cambria" w:eastAsia="Times New Roman" w:hAnsi="Cambria" w:cs="Arial"/>
          <w:i/>
          <w:szCs w:val="24"/>
          <w:lang w:eastAsia="hu-HU"/>
        </w:rPr>
        <w:t xml:space="preserve">eg a Fogyasztó folyószámlájáról a szolgáltatás ellenértékének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beszedését. A nem te</w:t>
      </w:r>
      <w:r w:rsidR="00F02E19" w:rsidRPr="00221898">
        <w:rPr>
          <w:rFonts w:ascii="Cambria" w:eastAsia="Times New Roman" w:hAnsi="Cambria" w:cs="Arial"/>
          <w:i/>
          <w:szCs w:val="24"/>
          <w:lang w:eastAsia="hu-HU"/>
        </w:rPr>
        <w:t xml:space="preserve">ljesített megbízások esetén a Fogyasztó köteles egyéb módon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gondoskodni a befizetésről. </w:t>
      </w:r>
    </w:p>
    <w:p w:rsidR="00844DFD" w:rsidRPr="00221898" w:rsidRDefault="00844DFD" w:rsidP="00844DFD">
      <w:pPr>
        <w:spacing w:after="0"/>
        <w:ind w:left="709"/>
        <w:contextualSpacing/>
        <w:rPr>
          <w:rFonts w:ascii="Cambria" w:eastAsia="Times New Roman" w:hAnsi="Cambria" w:cs="Arial"/>
          <w:i/>
          <w:szCs w:val="24"/>
          <w:lang w:eastAsia="hu-HU"/>
        </w:rPr>
      </w:pPr>
    </w:p>
    <w:p w:rsidR="00844DFD" w:rsidRPr="00E23BA2" w:rsidRDefault="00F02E19" w:rsidP="00B2290E">
      <w:pPr>
        <w:pStyle w:val="Listaszerbekezds"/>
        <w:numPr>
          <w:ilvl w:val="0"/>
          <w:numId w:val="10"/>
        </w:numPr>
        <w:spacing w:after="0"/>
        <w:rPr>
          <w:rFonts w:ascii="Cambria" w:eastAsia="Times New Roman" w:hAnsi="Cambria" w:cs="Arial"/>
          <w:b/>
          <w:szCs w:val="24"/>
          <w:lang w:eastAsia="hu-HU"/>
        </w:rPr>
      </w:pPr>
      <w:r w:rsidRPr="00E23BA2">
        <w:rPr>
          <w:rFonts w:ascii="Cambria" w:eastAsia="Times New Roman" w:hAnsi="Cambria" w:cs="Arial"/>
          <w:b/>
          <w:szCs w:val="24"/>
          <w:lang w:eastAsia="hu-HU"/>
        </w:rPr>
        <w:t xml:space="preserve">Banki átutalás </w:t>
      </w:r>
    </w:p>
    <w:p w:rsidR="00A04156" w:rsidRPr="00221898" w:rsidRDefault="00A04156" w:rsidP="00844DFD">
      <w:pPr>
        <w:spacing w:after="0"/>
        <w:ind w:left="709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Ez esetben a számlak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>iegyenlítést a Fogyasztó kezdem</w:t>
      </w:r>
      <w:r w:rsidRPr="00221898">
        <w:rPr>
          <w:rFonts w:ascii="Cambria" w:eastAsia="Times New Roman" w:hAnsi="Cambria" w:cs="Arial"/>
          <w:szCs w:val="24"/>
          <w:lang w:eastAsia="hu-HU"/>
        </w:rPr>
        <w:t>ényez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i pénzintézetének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utasításával. </w:t>
      </w:r>
    </w:p>
    <w:p w:rsidR="00F53091" w:rsidRPr="00221898" w:rsidRDefault="00F53091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A618E4">
      <w:pPr>
        <w:pStyle w:val="Cmsor2"/>
        <w:jc w:val="center"/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</w:pPr>
      <w:bookmarkStart w:id="49" w:name="_Toc463631328"/>
      <w:r w:rsidRPr="00E23BA2">
        <w:rPr>
          <w:rFonts w:ascii="Cambria" w:eastAsia="Times New Roman" w:hAnsi="Cambria"/>
          <w:b/>
          <w:color w:val="auto"/>
          <w:sz w:val="24"/>
          <w:lang w:eastAsia="hu-HU"/>
        </w:rPr>
        <w:t>IV</w:t>
      </w:r>
      <w:r w:rsidRPr="00E23BA2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>.3. Kintlévőségek:</w:t>
      </w:r>
      <w:bookmarkEnd w:id="49"/>
    </w:p>
    <w:p w:rsidR="00A618E4" w:rsidRPr="00221898" w:rsidRDefault="00A618E4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Mindazok a nyilvánta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rtott tartozások, amelyek pénzügyi rendezése nem történt meg </w:t>
      </w:r>
      <w:r w:rsidRPr="00221898">
        <w:rPr>
          <w:rFonts w:ascii="Cambria" w:eastAsia="Times New Roman" w:hAnsi="Cambria" w:cs="Arial"/>
          <w:szCs w:val="24"/>
          <w:lang w:eastAsia="hu-HU"/>
        </w:rPr>
        <w:t>határidőre (vagy csa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>k részben történt meg a kiegyen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lítés) </w:t>
      </w:r>
    </w:p>
    <w:p w:rsidR="00F02E19" w:rsidRPr="00221898" w:rsidRDefault="00F02E19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F02E19" w:rsidP="00FC27C7">
      <w:pPr>
        <w:spacing w:after="0"/>
        <w:ind w:left="709"/>
        <w:contextualSpacing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Adós: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</w:t>
      </w:r>
      <w:r w:rsidR="007E2ACD" w:rsidRPr="00221898">
        <w:rPr>
          <w:rFonts w:ascii="Cambria" w:eastAsia="Times New Roman" w:hAnsi="Cambria" w:cs="Arial"/>
          <w:i/>
          <w:szCs w:val="24"/>
          <w:lang w:eastAsia="hu-HU"/>
        </w:rPr>
        <w:t>A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ki a fenti kintlévőséggel rendelkezik. </w:t>
      </w:r>
    </w:p>
    <w:p w:rsidR="00F02E19" w:rsidRPr="00221898" w:rsidRDefault="00F02E19" w:rsidP="00FC27C7">
      <w:pPr>
        <w:spacing w:after="0"/>
        <w:ind w:left="709"/>
        <w:contextualSpacing/>
        <w:rPr>
          <w:rFonts w:ascii="Cambria" w:eastAsia="Times New Roman" w:hAnsi="Cambria" w:cs="Arial"/>
          <w:i/>
          <w:szCs w:val="24"/>
          <w:lang w:eastAsia="hu-HU"/>
        </w:rPr>
      </w:pPr>
    </w:p>
    <w:p w:rsidR="00A04156" w:rsidRPr="00221898" w:rsidRDefault="00A04156" w:rsidP="00FC27C7">
      <w:pPr>
        <w:spacing w:after="0"/>
        <w:ind w:left="709"/>
        <w:contextualSpacing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Számlafizetési határidő: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az az időpont, amedd</w:t>
      </w:r>
      <w:r w:rsidR="00F02E19" w:rsidRPr="00221898">
        <w:rPr>
          <w:rFonts w:ascii="Cambria" w:eastAsia="Times New Roman" w:hAnsi="Cambria" w:cs="Arial"/>
          <w:i/>
          <w:szCs w:val="24"/>
          <w:lang w:eastAsia="hu-HU"/>
        </w:rPr>
        <w:t>ig a Fogyasztó által teljesítet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t befizetést a Szolgáltató bankszámláján jóváírják. </w:t>
      </w:r>
    </w:p>
    <w:p w:rsidR="00F53091" w:rsidRPr="00221898" w:rsidRDefault="00F53091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D7FA5" w:rsidRDefault="00A04156" w:rsidP="00A618E4">
      <w:pPr>
        <w:pStyle w:val="Cmsor2"/>
        <w:jc w:val="center"/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</w:pPr>
      <w:bookmarkStart w:id="50" w:name="_Toc463631329"/>
      <w:r w:rsidRPr="002D7FA5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>IV/3.1. Kintlévőség kezelése:</w:t>
      </w:r>
      <w:bookmarkEnd w:id="50"/>
      <w:r w:rsidRPr="002D7FA5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 xml:space="preserve"> </w:t>
      </w:r>
    </w:p>
    <w:p w:rsidR="00F02E19" w:rsidRPr="00221898" w:rsidRDefault="00F02E19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B2290E">
      <w:pPr>
        <w:pStyle w:val="Listaszerbekezds"/>
        <w:numPr>
          <w:ilvl w:val="0"/>
          <w:numId w:val="11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Ha az adós fizetési 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kötelezettségének a fizetési határidőben </w:t>
      </w:r>
      <w:r w:rsidRPr="00221898">
        <w:rPr>
          <w:rFonts w:ascii="Cambria" w:eastAsia="Times New Roman" w:hAnsi="Cambria" w:cs="Arial"/>
          <w:szCs w:val="24"/>
          <w:lang w:eastAsia="hu-HU"/>
        </w:rPr>
        <w:t>részben vagy egészében nem tesz elege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>t, a következő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k szerint jogosult eljárni a Szolgáltató: </w:t>
      </w:r>
    </w:p>
    <w:p w:rsidR="00A04156" w:rsidRPr="00221898" w:rsidRDefault="00A04156" w:rsidP="00B2290E">
      <w:pPr>
        <w:pStyle w:val="Listaszerbekezds"/>
        <w:numPr>
          <w:ilvl w:val="0"/>
          <w:numId w:val="11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hulladékkezelési k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özszolgáltatás igénybevételéért az ingatlantulajdonost terhelő </w:t>
      </w:r>
      <w:r w:rsidRPr="00221898">
        <w:rPr>
          <w:rFonts w:ascii="Cambria" w:eastAsia="Times New Roman" w:hAnsi="Cambria" w:cs="Arial"/>
          <w:szCs w:val="24"/>
          <w:lang w:eastAsia="hu-HU"/>
        </w:rPr>
        <w:t>díjhátralék és az az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>zal összefüggésben megállapítot</w:t>
      </w:r>
      <w:r w:rsidRPr="00221898">
        <w:rPr>
          <w:rFonts w:ascii="Cambria" w:eastAsia="Times New Roman" w:hAnsi="Cambria" w:cs="Arial"/>
          <w:szCs w:val="24"/>
          <w:lang w:eastAsia="hu-HU"/>
        </w:rPr>
        <w:t>t késede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lmi kamat, valamint a behajtás </w:t>
      </w:r>
      <w:r w:rsidRPr="00221898">
        <w:rPr>
          <w:rFonts w:ascii="Cambria" w:eastAsia="Times New Roman" w:hAnsi="Cambria" w:cs="Arial"/>
          <w:szCs w:val="24"/>
          <w:lang w:eastAsia="hu-HU"/>
        </w:rPr>
        <w:t>egyéb költségei adók m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>ódjára behajtható köztartozás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nak minősülnek. </w:t>
      </w:r>
    </w:p>
    <w:p w:rsidR="00A04156" w:rsidRPr="00221898" w:rsidRDefault="00A04156" w:rsidP="00B2290E">
      <w:pPr>
        <w:pStyle w:val="Listaszerbekezds"/>
        <w:numPr>
          <w:ilvl w:val="0"/>
          <w:numId w:val="11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díjhátralék keletk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ezését követő 30 napon belül a közszolgáltató felhívja az </w:t>
      </w:r>
      <w:r w:rsidRPr="00221898">
        <w:rPr>
          <w:rFonts w:ascii="Cambria" w:eastAsia="Times New Roman" w:hAnsi="Cambria" w:cs="Arial"/>
          <w:szCs w:val="24"/>
          <w:lang w:eastAsia="hu-HU"/>
        </w:rPr>
        <w:t>ingatlantulajdonos f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>igyelmét a díjfizetési köteleze</w:t>
      </w:r>
      <w:r w:rsidRPr="00221898">
        <w:rPr>
          <w:rFonts w:ascii="Cambria" w:eastAsia="Times New Roman" w:hAnsi="Cambria" w:cs="Arial"/>
          <w:szCs w:val="24"/>
          <w:lang w:eastAsia="hu-HU"/>
        </w:rPr>
        <w:t>ttségének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 elmulasztására és felszólítja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annak teljesítésére. </w:t>
      </w:r>
    </w:p>
    <w:p w:rsidR="00A04156" w:rsidRPr="00221898" w:rsidRDefault="00A04156" w:rsidP="00B2290E">
      <w:pPr>
        <w:pStyle w:val="Listaszerbekezds"/>
        <w:numPr>
          <w:ilvl w:val="0"/>
          <w:numId w:val="11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felszólítás eredm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>énytelensége esetén a díjhátral</w:t>
      </w:r>
      <w:r w:rsidRPr="00221898">
        <w:rPr>
          <w:rFonts w:ascii="Cambria" w:eastAsia="Times New Roman" w:hAnsi="Cambria" w:cs="Arial"/>
          <w:szCs w:val="24"/>
          <w:lang w:eastAsia="hu-HU"/>
        </w:rPr>
        <w:t>ék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 keletkezését követő 45. napot </w:t>
      </w:r>
      <w:r w:rsidRPr="00221898">
        <w:rPr>
          <w:rFonts w:ascii="Cambria" w:eastAsia="Times New Roman" w:hAnsi="Cambria" w:cs="Arial"/>
          <w:szCs w:val="24"/>
          <w:lang w:eastAsia="hu-HU"/>
        </w:rPr>
        <w:t>követően a közszolgá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>ltató - a felszólítás megtörtén</w:t>
      </w:r>
      <w:r w:rsidRPr="00221898">
        <w:rPr>
          <w:rFonts w:ascii="Cambria" w:eastAsia="Times New Roman" w:hAnsi="Cambria" w:cs="Arial"/>
          <w:szCs w:val="24"/>
          <w:lang w:eastAsia="hu-HU"/>
        </w:rPr>
        <w:t>tének iga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zolása mellett - a díjhátralék </w:t>
      </w:r>
      <w:r w:rsidRPr="00221898">
        <w:rPr>
          <w:rFonts w:ascii="Cambria" w:eastAsia="Times New Roman" w:hAnsi="Cambria" w:cs="Arial"/>
          <w:szCs w:val="24"/>
          <w:lang w:eastAsia="hu-HU"/>
        </w:rPr>
        <w:t>adók módjára történő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 behajtását a Nemzeti Adó és Vá</w:t>
      </w:r>
      <w:r w:rsidRPr="00221898">
        <w:rPr>
          <w:rFonts w:ascii="Cambria" w:eastAsia="Times New Roman" w:hAnsi="Cambria" w:cs="Arial"/>
          <w:szCs w:val="24"/>
          <w:lang w:eastAsia="hu-HU"/>
        </w:rPr>
        <w:t>m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hivatalnál (továbbiakban: NAV)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kezdeményezi. </w:t>
      </w:r>
    </w:p>
    <w:p w:rsidR="00FC27C7" w:rsidRPr="00221898" w:rsidRDefault="00A04156" w:rsidP="00B2290E">
      <w:pPr>
        <w:pStyle w:val="Listaszerbekezds"/>
        <w:numPr>
          <w:ilvl w:val="0"/>
          <w:numId w:val="11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lastRenderedPageBreak/>
        <w:t>A NAV - a kezdemény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ezés kézhezvételétől számított nyolc napon belül - a külön </w:t>
      </w:r>
      <w:r w:rsidRPr="00221898">
        <w:rPr>
          <w:rFonts w:ascii="Cambria" w:eastAsia="Times New Roman" w:hAnsi="Cambria" w:cs="Arial"/>
          <w:szCs w:val="24"/>
          <w:lang w:eastAsia="hu-HU"/>
        </w:rPr>
        <w:t>jogszabályban meghat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ározottak szerint intézkedik a </w:t>
      </w:r>
      <w:r w:rsidRPr="00221898">
        <w:rPr>
          <w:rFonts w:ascii="Cambria" w:eastAsia="Times New Roman" w:hAnsi="Cambria" w:cs="Arial"/>
          <w:szCs w:val="24"/>
          <w:lang w:eastAsia="hu-HU"/>
        </w:rPr>
        <w:t>díj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hátralék, késedelmi kamat és a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felmerült költségek 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>behajtása érdekében. A behajtot</w:t>
      </w:r>
      <w:r w:rsidRPr="00221898">
        <w:rPr>
          <w:rFonts w:ascii="Cambria" w:eastAsia="Times New Roman" w:hAnsi="Cambria" w:cs="Arial"/>
          <w:szCs w:val="24"/>
          <w:lang w:eastAsia="hu-HU"/>
        </w:rPr>
        <w:t>t díjhátralékot, késedelmi ka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matot, </w:t>
      </w:r>
      <w:r w:rsidRPr="00221898">
        <w:rPr>
          <w:rFonts w:ascii="Cambria" w:eastAsia="Times New Roman" w:hAnsi="Cambria" w:cs="Arial"/>
          <w:szCs w:val="24"/>
          <w:lang w:eastAsia="hu-HU"/>
        </w:rPr>
        <w:t>valamint a közszolgá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ltatónak az ezzel kapcsolatban </w:t>
      </w:r>
      <w:r w:rsidRPr="00221898">
        <w:rPr>
          <w:rFonts w:ascii="Cambria" w:eastAsia="Times New Roman" w:hAnsi="Cambria" w:cs="Arial"/>
          <w:szCs w:val="24"/>
          <w:lang w:eastAsia="hu-HU"/>
        </w:rPr>
        <w:t>felme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rült és behajtott költségeit a </w:t>
      </w:r>
      <w:r w:rsidRPr="00221898">
        <w:rPr>
          <w:rFonts w:ascii="Cambria" w:eastAsia="Times New Roman" w:hAnsi="Cambria" w:cs="Arial"/>
          <w:szCs w:val="24"/>
          <w:lang w:eastAsia="hu-HU"/>
        </w:rPr>
        <w:t>települési NAV nyolc</w:t>
      </w:r>
      <w:r w:rsidR="00F02E19" w:rsidRPr="00221898">
        <w:rPr>
          <w:rFonts w:ascii="Cambria" w:eastAsia="Times New Roman" w:hAnsi="Cambria" w:cs="Arial"/>
          <w:szCs w:val="24"/>
          <w:lang w:eastAsia="hu-HU"/>
        </w:rPr>
        <w:t xml:space="preserve"> napon belül átutalja a közszol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gáltatónak. </w:t>
      </w:r>
    </w:p>
    <w:p w:rsidR="00A04156" w:rsidRPr="00221898" w:rsidRDefault="00A04156" w:rsidP="00B2290E">
      <w:pPr>
        <w:pStyle w:val="Listaszerbekezds"/>
        <w:numPr>
          <w:ilvl w:val="0"/>
          <w:numId w:val="11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Ha a közszolgáltatá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>st igénybe vevő díjhátralékos n</w:t>
      </w:r>
      <w:r w:rsidRPr="00221898">
        <w:rPr>
          <w:rFonts w:ascii="Cambria" w:eastAsia="Times New Roman" w:hAnsi="Cambria" w:cs="Arial"/>
          <w:szCs w:val="24"/>
          <w:lang w:eastAsia="hu-HU"/>
        </w:rPr>
        <w:t>em tulajd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onosa az ingatlannak és a vele </w:t>
      </w:r>
      <w:r w:rsidRPr="00221898">
        <w:rPr>
          <w:rFonts w:ascii="Cambria" w:eastAsia="Times New Roman" w:hAnsi="Cambria" w:cs="Arial"/>
          <w:szCs w:val="24"/>
          <w:lang w:eastAsia="hu-HU"/>
        </w:rPr>
        <w:t>szemben lefolytatott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 behajtás eredménytelen, a díjh</w:t>
      </w:r>
      <w:r w:rsidRPr="00221898">
        <w:rPr>
          <w:rFonts w:ascii="Cambria" w:eastAsia="Times New Roman" w:hAnsi="Cambria" w:cs="Arial"/>
          <w:szCs w:val="24"/>
          <w:lang w:eastAsia="hu-HU"/>
        </w:rPr>
        <w:t>átr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alékot, késedelmi kamatot és a </w:t>
      </w:r>
      <w:r w:rsidRPr="00221898">
        <w:rPr>
          <w:rFonts w:ascii="Cambria" w:eastAsia="Times New Roman" w:hAnsi="Cambria" w:cs="Arial"/>
          <w:szCs w:val="24"/>
          <w:lang w:eastAsia="hu-HU"/>
        </w:rPr>
        <w:t>felmerült költségeke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>t az ingatlan tulajdonosától, i</w:t>
      </w:r>
      <w:r w:rsidRPr="00221898">
        <w:rPr>
          <w:rFonts w:ascii="Cambria" w:eastAsia="Times New Roman" w:hAnsi="Cambria" w:cs="Arial"/>
          <w:szCs w:val="24"/>
          <w:lang w:eastAsia="hu-HU"/>
        </w:rPr>
        <w:t>lletve vag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yonkezelőjétől kell behajtani. </w:t>
      </w:r>
      <w:r w:rsidRPr="00221898">
        <w:rPr>
          <w:rFonts w:ascii="Cambria" w:eastAsia="Times New Roman" w:hAnsi="Cambria" w:cs="Arial"/>
          <w:szCs w:val="24"/>
          <w:lang w:eastAsia="hu-HU"/>
        </w:rPr>
        <w:t>Közös tulajdonban ál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>ló ingatlan esetében a tulajdon</w:t>
      </w:r>
      <w:r w:rsidRPr="00221898">
        <w:rPr>
          <w:rFonts w:ascii="Cambria" w:eastAsia="Times New Roman" w:hAnsi="Cambria" w:cs="Arial"/>
          <w:szCs w:val="24"/>
          <w:lang w:eastAsia="hu-HU"/>
        </w:rPr>
        <w:t>osok felelőssége egyeteml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eges. A </w:t>
      </w:r>
      <w:r w:rsidRPr="00221898">
        <w:rPr>
          <w:rFonts w:ascii="Cambria" w:eastAsia="Times New Roman" w:hAnsi="Cambria" w:cs="Arial"/>
          <w:szCs w:val="24"/>
          <w:lang w:eastAsia="hu-HU"/>
        </w:rPr>
        <w:t>behajthatatlan díjhá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tralék esetében a NAV - a behajtás </w:t>
      </w:r>
      <w:r w:rsidRPr="00221898">
        <w:rPr>
          <w:rFonts w:ascii="Cambria" w:eastAsia="Times New Roman" w:hAnsi="Cambria" w:cs="Arial"/>
          <w:szCs w:val="24"/>
          <w:lang w:eastAsia="hu-HU"/>
        </w:rPr>
        <w:t>e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redménytelenségét követő nyolc </w:t>
      </w:r>
      <w:r w:rsidRPr="00221898">
        <w:rPr>
          <w:rFonts w:ascii="Cambria" w:eastAsia="Times New Roman" w:hAnsi="Cambria" w:cs="Arial"/>
          <w:szCs w:val="24"/>
          <w:lang w:eastAsia="hu-HU"/>
        </w:rPr>
        <w:t>napon belül - igazol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>ást ad a követelés jogosultjána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k. </w:t>
      </w:r>
    </w:p>
    <w:p w:rsidR="003B2D32" w:rsidRPr="00221898" w:rsidRDefault="003B2D32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A618E4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51" w:name="_Toc463631330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IV/3.2. A tartozás rendezésének módjai:</w:t>
      </w:r>
      <w:bookmarkEnd w:id="51"/>
    </w:p>
    <w:p w:rsidR="00FC27C7" w:rsidRPr="00E23BA2" w:rsidRDefault="00FC27C7" w:rsidP="00D3275B">
      <w:pPr>
        <w:spacing w:after="0"/>
        <w:contextualSpacing/>
        <w:rPr>
          <w:rFonts w:ascii="Cambria" w:eastAsia="Times New Roman" w:hAnsi="Cambria" w:cs="Arial"/>
          <w:b/>
          <w:szCs w:val="24"/>
          <w:lang w:eastAsia="hu-HU"/>
        </w:rPr>
      </w:pPr>
    </w:p>
    <w:p w:rsidR="00A04156" w:rsidRPr="00221898" w:rsidRDefault="00A04156" w:rsidP="00B2290E">
      <w:pPr>
        <w:pStyle w:val="Listaszerbekezds"/>
        <w:numPr>
          <w:ilvl w:val="0"/>
          <w:numId w:val="12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Az adós egy összegbe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n kifizeti hátralékát, a késedelmi </w:t>
      </w:r>
      <w:proofErr w:type="spellStart"/>
      <w:proofErr w:type="gramStart"/>
      <w:r w:rsidR="003B2D32" w:rsidRPr="00221898">
        <w:rPr>
          <w:rFonts w:ascii="Cambria" w:eastAsia="Times New Roman" w:hAnsi="Cambria" w:cs="Arial"/>
          <w:szCs w:val="24"/>
          <w:lang w:eastAsia="hu-HU"/>
        </w:rPr>
        <w:t>kamato</w:t>
      </w:r>
      <w:proofErr w:type="spellEnd"/>
      <w:r w:rsidR="003B2D32" w:rsidRPr="00221898">
        <w:rPr>
          <w:rFonts w:ascii="Cambria" w:eastAsia="Times New Roman" w:hAnsi="Cambria" w:cs="Arial"/>
          <w:szCs w:val="24"/>
          <w:lang w:eastAsia="hu-HU"/>
        </w:rPr>
        <w:t>(</w:t>
      </w:r>
      <w:proofErr w:type="spellStart"/>
      <w:proofErr w:type="gramEnd"/>
      <w:r w:rsidR="003B2D32" w:rsidRPr="00221898">
        <w:rPr>
          <w:rFonts w:ascii="Cambria" w:eastAsia="Times New Roman" w:hAnsi="Cambria" w:cs="Arial"/>
          <w:szCs w:val="24"/>
          <w:lang w:eastAsia="hu-HU"/>
        </w:rPr>
        <w:t>ka</w:t>
      </w:r>
      <w:proofErr w:type="spellEnd"/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)t és a felmerülő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költségeket. </w:t>
      </w:r>
    </w:p>
    <w:p w:rsidR="00A04156" w:rsidRPr="00221898" w:rsidRDefault="00A04156" w:rsidP="00B2290E">
      <w:pPr>
        <w:pStyle w:val="Listaszerbekezds"/>
        <w:numPr>
          <w:ilvl w:val="0"/>
          <w:numId w:val="12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Az adós részletfizet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>ési megállapodás megkötését kér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elmezi a Szolgáltatótól. </w:t>
      </w:r>
    </w:p>
    <w:p w:rsidR="0038388C" w:rsidRPr="00221898" w:rsidRDefault="00A04156" w:rsidP="00B2290E">
      <w:pPr>
        <w:pStyle w:val="Listaszerbekezds"/>
        <w:numPr>
          <w:ilvl w:val="0"/>
          <w:numId w:val="12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Fogyasztó jogosult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 részletfizetési megállapodás m</w:t>
      </w:r>
      <w:r w:rsidRPr="00221898">
        <w:rPr>
          <w:rFonts w:ascii="Cambria" w:eastAsia="Times New Roman" w:hAnsi="Cambria" w:cs="Arial"/>
          <w:szCs w:val="24"/>
          <w:lang w:eastAsia="hu-HU"/>
        </w:rPr>
        <w:t>egkötésé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t kérelmezni a Szolgáltatónál, </w:t>
      </w:r>
      <w:r w:rsidRPr="00221898">
        <w:rPr>
          <w:rFonts w:ascii="Cambria" w:eastAsia="Times New Roman" w:hAnsi="Cambria" w:cs="Arial"/>
          <w:szCs w:val="24"/>
          <w:lang w:eastAsia="hu-HU"/>
        </w:rPr>
        <w:t>melynek futamidejére és fizetési feltéte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>leire vonat</w:t>
      </w:r>
      <w:r w:rsidRPr="00221898">
        <w:rPr>
          <w:rFonts w:ascii="Cambria" w:eastAsia="Times New Roman" w:hAnsi="Cambria" w:cs="Arial"/>
          <w:szCs w:val="24"/>
          <w:lang w:eastAsia="hu-HU"/>
        </w:rPr>
        <w:t>kozó jav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aslatot a Szolgáltató 15 napon belül elbírálja. </w:t>
      </w:r>
    </w:p>
    <w:p w:rsidR="003B2D32" w:rsidRPr="00221898" w:rsidRDefault="003B2D32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A618E4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52" w:name="_Toc463631331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IV/4.3.3. Külön eljárási költség:</w:t>
      </w:r>
      <w:bookmarkEnd w:id="52"/>
    </w:p>
    <w:p w:rsidR="00FC27C7" w:rsidRPr="00221898" w:rsidRDefault="00FC27C7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FC27C7">
      <w:pPr>
        <w:spacing w:after="0"/>
        <w:ind w:left="709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Szolgáltató jogosu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lt az adóssal szemben </w:t>
      </w:r>
      <w:proofErr w:type="spellStart"/>
      <w:r w:rsidR="003B2D32" w:rsidRPr="00221898">
        <w:rPr>
          <w:rFonts w:ascii="Cambria" w:eastAsia="Times New Roman" w:hAnsi="Cambria" w:cs="Arial"/>
          <w:szCs w:val="24"/>
          <w:lang w:eastAsia="hu-HU"/>
        </w:rPr>
        <w:t>felmerülőadminisztratív</w:t>
      </w:r>
      <w:proofErr w:type="spellEnd"/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 többletköltségek </w:t>
      </w:r>
      <w:r w:rsidR="00D91302" w:rsidRPr="00221898">
        <w:rPr>
          <w:rFonts w:ascii="Cambria" w:eastAsia="Times New Roman" w:hAnsi="Cambria" w:cs="Arial"/>
          <w:szCs w:val="24"/>
          <w:lang w:eastAsia="hu-HU"/>
        </w:rPr>
        <w:t>tovább hárítására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>, m</w:t>
      </w:r>
      <w:r w:rsidRPr="00221898">
        <w:rPr>
          <w:rFonts w:ascii="Cambria" w:eastAsia="Times New Roman" w:hAnsi="Cambria" w:cs="Arial"/>
          <w:szCs w:val="24"/>
          <w:lang w:eastAsia="hu-HU"/>
        </w:rPr>
        <w:t>e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lyet késedelmes alkalmanként a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felszólításokban érvényesíti. </w:t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A618E4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53" w:name="_Toc463631332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IV/4.3.4. Késedelmi kamat:</w:t>
      </w:r>
      <w:bookmarkEnd w:id="53"/>
    </w:p>
    <w:p w:rsidR="00FC27C7" w:rsidRPr="00221898" w:rsidRDefault="00FC27C7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38388C" w:rsidRPr="00221898" w:rsidRDefault="00A04156" w:rsidP="00FC27C7">
      <w:pPr>
        <w:spacing w:after="0"/>
        <w:ind w:left="709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Szolgáltató a kése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delmes számlateljesítésekkel összhangban a </w:t>
      </w:r>
      <w:r w:rsidRPr="00221898">
        <w:rPr>
          <w:rFonts w:ascii="Cambria" w:eastAsia="Times New Roman" w:hAnsi="Cambria" w:cs="Arial"/>
          <w:szCs w:val="24"/>
          <w:lang w:eastAsia="hu-HU"/>
        </w:rPr>
        <w:t>vonatkozó jogszabály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>oknak megfelelően késedelmi kam</w:t>
      </w:r>
      <w:r w:rsidRPr="00221898">
        <w:rPr>
          <w:rFonts w:ascii="Cambria" w:eastAsia="Times New Roman" w:hAnsi="Cambria" w:cs="Arial"/>
          <w:szCs w:val="24"/>
          <w:lang w:eastAsia="hu-HU"/>
        </w:rPr>
        <w:t>at fe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lszámítására jogosult, melynek </w:t>
      </w:r>
      <w:r w:rsidRPr="00221898">
        <w:rPr>
          <w:rFonts w:ascii="Cambria" w:eastAsia="Times New Roman" w:hAnsi="Cambria" w:cs="Arial"/>
          <w:szCs w:val="24"/>
          <w:lang w:eastAsia="hu-HU"/>
        </w:rPr>
        <w:t>összegéről a Fogyasz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>tót kamatterhelő levélben értes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íti a 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késedelmes napok számával és a </w:t>
      </w:r>
      <w:r w:rsidRPr="00221898">
        <w:rPr>
          <w:rFonts w:ascii="Cambria" w:eastAsia="Times New Roman" w:hAnsi="Cambria" w:cs="Arial"/>
          <w:szCs w:val="24"/>
          <w:lang w:eastAsia="hu-HU"/>
        </w:rPr>
        <w:t>késedelmes számlatét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>elekkel együtt. (Mértéke a jegy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banki alapkamat) </w:t>
      </w:r>
    </w:p>
    <w:p w:rsidR="003B2D32" w:rsidRPr="00221898" w:rsidRDefault="003B2D32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A618E4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54" w:name="_Toc463631333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IV/4.3.5. Egyéb költségek:</w:t>
      </w:r>
      <w:bookmarkEnd w:id="54"/>
    </w:p>
    <w:p w:rsidR="00FC27C7" w:rsidRPr="00221898" w:rsidRDefault="00FC27C7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FC27C7">
      <w:pPr>
        <w:spacing w:after="0"/>
        <w:ind w:left="709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Szolgáltató jogosu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>lt minden az adóssal szembeni k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 xml:space="preserve">övetelése </w:t>
      </w:r>
      <w:r w:rsidRPr="00221898">
        <w:rPr>
          <w:rFonts w:ascii="Cambria" w:eastAsia="Times New Roman" w:hAnsi="Cambria" w:cs="Arial"/>
          <w:szCs w:val="24"/>
          <w:lang w:eastAsia="hu-HU"/>
        </w:rPr>
        <w:t>érvényesítésével kap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>csolatban felmerült költségének</w:t>
      </w:r>
      <w:r w:rsidRPr="00221898">
        <w:rPr>
          <w:rFonts w:ascii="Cambria" w:eastAsia="Times New Roman" w:hAnsi="Cambria" w:cs="Arial"/>
          <w:szCs w:val="24"/>
          <w:lang w:eastAsia="hu-HU"/>
        </w:rPr>
        <w:t>, eljárási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 díjnak, illetéknek és kárának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adóssal szemben történő érvényesítésére. </w:t>
      </w:r>
    </w:p>
    <w:p w:rsidR="003B2D32" w:rsidRPr="00221898" w:rsidRDefault="003B2D32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A618E4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55" w:name="_Toc463631334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IV/4.3.6. Jóváírások rendje a befizetéseknél:</w:t>
      </w:r>
      <w:bookmarkEnd w:id="55"/>
    </w:p>
    <w:p w:rsidR="00A618E4" w:rsidRPr="00221898" w:rsidRDefault="00A618E4" w:rsidP="00FC27C7">
      <w:pPr>
        <w:spacing w:after="0"/>
        <w:ind w:left="709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FC27C7">
      <w:pPr>
        <w:spacing w:after="0"/>
        <w:ind w:left="709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 Fogyasztó 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részéről teljesített befizetés </w:t>
      </w:r>
      <w:r w:rsidRPr="00221898">
        <w:rPr>
          <w:rFonts w:ascii="Cambria" w:eastAsia="Times New Roman" w:hAnsi="Cambria" w:cs="Arial"/>
          <w:szCs w:val="24"/>
          <w:lang w:eastAsia="hu-HU"/>
        </w:rPr>
        <w:t>esetén a be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>fizetés összegéből elsősorban a járuléko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s költségek (külön eljárási, </w:t>
      </w:r>
      <w:proofErr w:type="spellStart"/>
      <w:r w:rsidRPr="00221898">
        <w:rPr>
          <w:rFonts w:ascii="Cambria" w:eastAsia="Times New Roman" w:hAnsi="Cambria" w:cs="Arial"/>
          <w:szCs w:val="24"/>
          <w:lang w:eastAsia="hu-HU"/>
        </w:rPr>
        <w:t>eljárás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>i</w:t>
      </w:r>
      <w:proofErr w:type="spellEnd"/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, </w:t>
      </w:r>
      <w:r w:rsidRPr="00221898">
        <w:rPr>
          <w:rFonts w:ascii="Cambria" w:eastAsia="Times New Roman" w:hAnsi="Cambria" w:cs="Arial"/>
          <w:szCs w:val="24"/>
          <w:lang w:eastAsia="hu-HU"/>
        </w:rPr>
        <w:t>bírósági, korlátozás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>i, ellenőrzési és egyéb költség</w:t>
      </w:r>
      <w:r w:rsidRPr="00221898">
        <w:rPr>
          <w:rFonts w:ascii="Cambria" w:eastAsia="Times New Roman" w:hAnsi="Cambria" w:cs="Arial"/>
          <w:szCs w:val="24"/>
          <w:lang w:eastAsia="hu-HU"/>
        </w:rPr>
        <w:t>ek),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 xml:space="preserve"> a késedelmi kamatok, majd ezt </w:t>
      </w:r>
      <w:r w:rsidRPr="00221898">
        <w:rPr>
          <w:rFonts w:ascii="Cambria" w:eastAsia="Times New Roman" w:hAnsi="Cambria" w:cs="Arial"/>
          <w:szCs w:val="24"/>
          <w:lang w:eastAsia="hu-HU"/>
        </w:rPr>
        <w:t>követően a tőketarto</w:t>
      </w:r>
      <w:r w:rsidR="003B2D32" w:rsidRPr="00221898">
        <w:rPr>
          <w:rFonts w:ascii="Cambria" w:eastAsia="Times New Roman" w:hAnsi="Cambria" w:cs="Arial"/>
          <w:szCs w:val="24"/>
          <w:lang w:eastAsia="hu-HU"/>
        </w:rPr>
        <w:t>zás (hulladékszállítási díj) ke</w:t>
      </w:r>
      <w:r w:rsidRPr="00221898">
        <w:rPr>
          <w:rFonts w:ascii="Cambria" w:eastAsia="Times New Roman" w:hAnsi="Cambria" w:cs="Arial"/>
          <w:szCs w:val="24"/>
          <w:lang w:eastAsia="hu-HU"/>
        </w:rPr>
        <w:t>rül jóvá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 xml:space="preserve">írásra a teljesített befizetés </w:t>
      </w:r>
      <w:r w:rsidRPr="00221898">
        <w:rPr>
          <w:rFonts w:ascii="Cambria" w:eastAsia="Times New Roman" w:hAnsi="Cambria" w:cs="Arial"/>
          <w:szCs w:val="24"/>
          <w:lang w:eastAsia="hu-HU"/>
        </w:rPr>
        <w:t>mértékéig, a Ptk. vo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>natkozó jogszabályával összhang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ban </w:t>
      </w:r>
    </w:p>
    <w:p w:rsidR="00A618E4" w:rsidRPr="00221898" w:rsidRDefault="00A618E4">
      <w:pPr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br w:type="page"/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D7FA5" w:rsidRDefault="00A04156" w:rsidP="002D7FA5">
      <w:pPr>
        <w:pStyle w:val="Cmsor3"/>
        <w:jc w:val="center"/>
        <w:rPr>
          <w:rFonts w:ascii="Cambria" w:eastAsia="Times New Roman" w:hAnsi="Cambria"/>
          <w:b/>
          <w:color w:val="auto"/>
          <w:sz w:val="28"/>
          <w:lang w:eastAsia="hu-HU"/>
        </w:rPr>
      </w:pPr>
      <w:bookmarkStart w:id="56" w:name="_Toc463610655"/>
      <w:bookmarkStart w:id="57" w:name="_Toc463631335"/>
      <w:r w:rsidRPr="002D7FA5">
        <w:rPr>
          <w:rFonts w:ascii="Cambria" w:eastAsia="Times New Roman" w:hAnsi="Cambria"/>
          <w:b/>
          <w:color w:val="auto"/>
          <w:sz w:val="28"/>
          <w:lang w:eastAsia="hu-HU"/>
        </w:rPr>
        <w:t>V. ÜGYFÉLSZOLGÁLAT</w:t>
      </w:r>
      <w:bookmarkEnd w:id="56"/>
      <w:bookmarkEnd w:id="57"/>
    </w:p>
    <w:p w:rsidR="00C16372" w:rsidRPr="00221898" w:rsidRDefault="00C16372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A618E4">
      <w:pPr>
        <w:pStyle w:val="Cmsor2"/>
        <w:jc w:val="center"/>
        <w:rPr>
          <w:rFonts w:ascii="Cambria" w:eastAsia="Times New Roman" w:hAnsi="Cambria"/>
          <w:b/>
          <w:color w:val="auto"/>
          <w:lang w:eastAsia="hu-HU"/>
        </w:rPr>
      </w:pPr>
      <w:bookmarkStart w:id="58" w:name="_Toc463610656"/>
      <w:bookmarkStart w:id="59" w:name="_Toc463631336"/>
      <w:r w:rsidRPr="00E23BA2">
        <w:rPr>
          <w:rFonts w:ascii="Cambria" w:eastAsia="Times New Roman" w:hAnsi="Cambria"/>
          <w:b/>
          <w:color w:val="auto"/>
          <w:lang w:eastAsia="hu-HU"/>
        </w:rPr>
        <w:t>V.1. Az ügyfélszolgálat működési rendje:</w:t>
      </w:r>
      <w:bookmarkEnd w:id="58"/>
      <w:bookmarkEnd w:id="59"/>
    </w:p>
    <w:p w:rsidR="00A618E4" w:rsidRPr="00221898" w:rsidRDefault="00A618E4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Szolgáltató töreks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>zik arra, hogy a Fogyasztókat –</w:t>
      </w:r>
      <w:r w:rsidRPr="00221898">
        <w:rPr>
          <w:rFonts w:ascii="Cambria" w:eastAsia="Times New Roman" w:hAnsi="Cambria" w:cs="Arial"/>
          <w:szCs w:val="24"/>
          <w:lang w:eastAsia="hu-HU"/>
        </w:rPr>
        <w:t>tevékeny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 xml:space="preserve">ségének középpontjába helyezve </w:t>
      </w:r>
      <w:r w:rsidRPr="00221898">
        <w:rPr>
          <w:rFonts w:ascii="Cambria" w:eastAsia="Times New Roman" w:hAnsi="Cambria" w:cs="Arial"/>
          <w:szCs w:val="24"/>
          <w:lang w:eastAsia="hu-HU"/>
        </w:rPr>
        <w:t>– egyre jobb minőség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>ű szolgáltatással lássa el. Cél</w:t>
      </w:r>
      <w:r w:rsidRPr="00221898">
        <w:rPr>
          <w:rFonts w:ascii="Cambria" w:eastAsia="Times New Roman" w:hAnsi="Cambria" w:cs="Arial"/>
          <w:szCs w:val="24"/>
          <w:lang w:eastAsia="hu-HU"/>
        </w:rPr>
        <w:t>ja, hogy m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 xml:space="preserve">indinkább megfeleljen ügyfelei </w:t>
      </w:r>
      <w:r w:rsidRPr="00221898">
        <w:rPr>
          <w:rFonts w:ascii="Cambria" w:eastAsia="Times New Roman" w:hAnsi="Cambria" w:cs="Arial"/>
          <w:szCs w:val="24"/>
          <w:lang w:eastAsia="hu-HU"/>
        </w:rPr>
        <w:t>igényeinek, elvárásainak</w:t>
      </w:r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Szolgáltató – a Fo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 xml:space="preserve">gyasztók magasabb színvonalú ellátása </w:t>
      </w:r>
      <w:r w:rsidRPr="00221898">
        <w:rPr>
          <w:rFonts w:ascii="Cambria" w:eastAsia="Times New Roman" w:hAnsi="Cambria" w:cs="Arial"/>
          <w:szCs w:val="24"/>
          <w:lang w:eastAsia="hu-HU"/>
        </w:rPr>
        <w:t>érdekében ügyfélszol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>gálati irodát működtet. A nyitv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atartási 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 xml:space="preserve">idő esetleges korlátozásáról a </w:t>
      </w:r>
      <w:r w:rsidRPr="00221898">
        <w:rPr>
          <w:rFonts w:ascii="Cambria" w:eastAsia="Times New Roman" w:hAnsi="Cambria" w:cs="Arial"/>
          <w:szCs w:val="24"/>
          <w:lang w:eastAsia="hu-HU"/>
        </w:rPr>
        <w:t>szolgáltató az iroda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 xml:space="preserve"> bejáratára kifüggesztett hirde</w:t>
      </w:r>
      <w:r w:rsidRPr="00221898">
        <w:rPr>
          <w:rFonts w:ascii="Cambria" w:eastAsia="Times New Roman" w:hAnsi="Cambria" w:cs="Arial"/>
          <w:szCs w:val="24"/>
          <w:lang w:eastAsia="hu-HU"/>
        </w:rPr>
        <w:t>tményen, i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 xml:space="preserve">lletve szükség szerint a helyi </w:t>
      </w:r>
      <w:r w:rsidRPr="00221898">
        <w:rPr>
          <w:rFonts w:ascii="Cambria" w:eastAsia="Times New Roman" w:hAnsi="Cambria" w:cs="Arial"/>
          <w:szCs w:val="24"/>
          <w:lang w:eastAsia="hu-HU"/>
        </w:rPr>
        <w:t>médiákban tájékoztat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>ja ügyfeleit. A fogyasztói érde</w:t>
      </w:r>
      <w:r w:rsidRPr="00221898">
        <w:rPr>
          <w:rFonts w:ascii="Cambria" w:eastAsia="Times New Roman" w:hAnsi="Cambria" w:cs="Arial"/>
          <w:szCs w:val="24"/>
          <w:lang w:eastAsia="hu-HU"/>
        </w:rPr>
        <w:t>k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 xml:space="preserve">ek szabályozását, a fogyasztói </w:t>
      </w:r>
      <w:r w:rsidRPr="00221898">
        <w:rPr>
          <w:rFonts w:ascii="Cambria" w:eastAsia="Times New Roman" w:hAnsi="Cambria" w:cs="Arial"/>
          <w:szCs w:val="24"/>
          <w:lang w:eastAsia="hu-HU"/>
        </w:rPr>
        <w:t>érdekképviselethez f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 xml:space="preserve">űződő jogokat, valamint az érvényesítésükhöz szükséges </w:t>
      </w:r>
      <w:r w:rsidRPr="00221898">
        <w:rPr>
          <w:rFonts w:ascii="Cambria" w:eastAsia="Times New Roman" w:hAnsi="Cambria" w:cs="Arial"/>
          <w:szCs w:val="24"/>
          <w:lang w:eastAsia="hu-HU"/>
        </w:rPr>
        <w:t>intézményrendszer to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>vábbfejlesztését a fogyasztóvéd</w:t>
      </w:r>
      <w:r w:rsidRPr="00221898">
        <w:rPr>
          <w:rFonts w:ascii="Cambria" w:eastAsia="Times New Roman" w:hAnsi="Cambria" w:cs="Arial"/>
          <w:szCs w:val="24"/>
          <w:lang w:eastAsia="hu-HU"/>
        </w:rPr>
        <w:t>elemrő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 xml:space="preserve">l szóló 1997. évi CLV. törvény </w:t>
      </w:r>
      <w:r w:rsidRPr="00221898">
        <w:rPr>
          <w:rFonts w:ascii="Cambria" w:eastAsia="Times New Roman" w:hAnsi="Cambria" w:cs="Arial"/>
          <w:szCs w:val="24"/>
          <w:lang w:eastAsia="hu-HU"/>
        </w:rPr>
        <w:t>tartalmazza. A szemé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>lyes adatok védelméről és a köz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érdekű adatok nyilvánosságáról az </w:t>
      </w:r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2011. évi CXII. törv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>ény az információs önrendelkezé</w:t>
      </w:r>
      <w:r w:rsidRPr="00221898">
        <w:rPr>
          <w:rFonts w:ascii="Cambria" w:eastAsia="Times New Roman" w:hAnsi="Cambria" w:cs="Arial"/>
          <w:szCs w:val="24"/>
          <w:lang w:eastAsia="hu-HU"/>
        </w:rPr>
        <w:t>si jogr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 xml:space="preserve">ól és az információszabadságról </w:t>
      </w:r>
      <w:r w:rsidRPr="00221898">
        <w:rPr>
          <w:rFonts w:ascii="Cambria" w:eastAsia="Times New Roman" w:hAnsi="Cambria" w:cs="Arial"/>
          <w:szCs w:val="24"/>
          <w:lang w:eastAsia="hu-HU"/>
        </w:rPr>
        <w:t>rendelkezik. Ügyféls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>zolgálati tevékenységét a Szolg</w:t>
      </w:r>
      <w:r w:rsidRPr="00221898">
        <w:rPr>
          <w:rFonts w:ascii="Cambria" w:eastAsia="Times New Roman" w:hAnsi="Cambria" w:cs="Arial"/>
          <w:szCs w:val="24"/>
          <w:lang w:eastAsia="hu-HU"/>
        </w:rPr>
        <w:t>áltató a fenti törvények betartás</w:t>
      </w:r>
      <w:r w:rsidR="00C16372" w:rsidRPr="00221898">
        <w:rPr>
          <w:rFonts w:ascii="Cambria" w:eastAsia="Times New Roman" w:hAnsi="Cambria" w:cs="Arial"/>
          <w:szCs w:val="24"/>
          <w:lang w:eastAsia="hu-HU"/>
        </w:rPr>
        <w:t xml:space="preserve">ával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végzi. </w:t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A618E4">
      <w:pPr>
        <w:pStyle w:val="Cmsor2"/>
        <w:jc w:val="center"/>
        <w:rPr>
          <w:rFonts w:ascii="Cambria" w:eastAsia="Times New Roman" w:hAnsi="Cambria"/>
          <w:b/>
          <w:color w:val="auto"/>
          <w:lang w:eastAsia="hu-HU"/>
        </w:rPr>
      </w:pPr>
      <w:bookmarkStart w:id="60" w:name="_Toc463610657"/>
      <w:bookmarkStart w:id="61" w:name="_Toc463631337"/>
      <w:r w:rsidRPr="00E23BA2">
        <w:rPr>
          <w:rFonts w:ascii="Cambria" w:eastAsia="Times New Roman" w:hAnsi="Cambria"/>
          <w:b/>
          <w:color w:val="auto"/>
          <w:lang w:eastAsia="hu-HU"/>
        </w:rPr>
        <w:t>V/2. Az ügyfélszolgálat tevékenységi körei:</w:t>
      </w:r>
      <w:bookmarkEnd w:id="60"/>
      <w:bookmarkEnd w:id="61"/>
      <w:r w:rsidRPr="00E23BA2">
        <w:rPr>
          <w:rFonts w:ascii="Cambria" w:eastAsia="Times New Roman" w:hAnsi="Cambria"/>
          <w:b/>
          <w:color w:val="auto"/>
          <w:lang w:eastAsia="hu-HU"/>
        </w:rPr>
        <w:t xml:space="preserve"> </w:t>
      </w:r>
    </w:p>
    <w:p w:rsidR="00A618E4" w:rsidRPr="00221898" w:rsidRDefault="00A618E4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3E3787" w:rsidP="00B2290E">
      <w:pPr>
        <w:pStyle w:val="Listaszerbekezds"/>
        <w:numPr>
          <w:ilvl w:val="0"/>
          <w:numId w:val="18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 Szolgáltató tevéke</w:t>
      </w:r>
      <w:r w:rsidRPr="00221898">
        <w:rPr>
          <w:rFonts w:ascii="Cambria" w:eastAsia="Times New Roman" w:hAnsi="Cambria" w:cs="Arial"/>
          <w:szCs w:val="24"/>
          <w:lang w:eastAsia="hu-HU"/>
        </w:rPr>
        <w:t>nységéhez kapcsolódó panaszügye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k kezelése, </w:t>
      </w:r>
    </w:p>
    <w:p w:rsidR="00A04156" w:rsidRPr="00221898" w:rsidRDefault="00A04156" w:rsidP="00B2290E">
      <w:pPr>
        <w:pStyle w:val="Listaszerbekezds"/>
        <w:numPr>
          <w:ilvl w:val="0"/>
          <w:numId w:val="18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Fogyasztók által bej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>elentett adatváltozásokkal kapc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solatos feladatok, </w:t>
      </w:r>
    </w:p>
    <w:p w:rsidR="00A04156" w:rsidRPr="00221898" w:rsidRDefault="00A04156" w:rsidP="00B2290E">
      <w:pPr>
        <w:pStyle w:val="Listaszerbekezds"/>
        <w:numPr>
          <w:ilvl w:val="0"/>
          <w:numId w:val="18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Szolgáltatási szerző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>dések kötése, szerződéses adato</w:t>
      </w:r>
      <w:r w:rsidRPr="00221898">
        <w:rPr>
          <w:rFonts w:ascii="Cambria" w:eastAsia="Times New Roman" w:hAnsi="Cambria" w:cs="Arial"/>
          <w:szCs w:val="24"/>
          <w:lang w:eastAsia="hu-HU"/>
        </w:rPr>
        <w:t>k módos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 xml:space="preserve">ítása, </w:t>
      </w:r>
      <w:r w:rsidRPr="00221898">
        <w:rPr>
          <w:rFonts w:ascii="Cambria" w:eastAsia="Times New Roman" w:hAnsi="Cambria" w:cs="Arial"/>
          <w:szCs w:val="24"/>
          <w:lang w:eastAsia="hu-HU"/>
        </w:rPr>
        <w:t>kedvezmények és mélt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 xml:space="preserve">ányossági kérelmek ügyintézése, pénztár működtetése,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általános tájékoztatás. </w:t>
      </w:r>
    </w:p>
    <w:p w:rsidR="00A04156" w:rsidRPr="00221898" w:rsidRDefault="00A04156" w:rsidP="00B2290E">
      <w:pPr>
        <w:pStyle w:val="Listaszerbekezds"/>
        <w:numPr>
          <w:ilvl w:val="0"/>
          <w:numId w:val="18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Szolgáltató vállal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>ja, hogy a Fogyasztók írásban é</w:t>
      </w:r>
      <w:r w:rsidRPr="00221898">
        <w:rPr>
          <w:rFonts w:ascii="Cambria" w:eastAsia="Times New Roman" w:hAnsi="Cambria" w:cs="Arial"/>
          <w:szCs w:val="24"/>
          <w:lang w:eastAsia="hu-HU"/>
        </w:rPr>
        <w:t>rkező megke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 xml:space="preserve">reséseire a lehető legrövidebb </w:t>
      </w:r>
      <w:r w:rsidRPr="00221898">
        <w:rPr>
          <w:rFonts w:ascii="Cambria" w:eastAsia="Times New Roman" w:hAnsi="Cambria" w:cs="Arial"/>
          <w:szCs w:val="24"/>
          <w:lang w:eastAsia="hu-HU"/>
        </w:rPr>
        <w:t>idő alatt, de a beér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 xml:space="preserve">kezésüktől számított legfeljebb </w:t>
      </w:r>
      <w:r w:rsidRPr="00221898">
        <w:rPr>
          <w:rFonts w:ascii="Cambria" w:eastAsia="Times New Roman" w:hAnsi="Cambria" w:cs="Arial"/>
          <w:szCs w:val="24"/>
          <w:lang w:eastAsia="hu-HU"/>
        </w:rPr>
        <w:t>15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 xml:space="preserve"> napos határidővel válaszol. A </w:t>
      </w:r>
      <w:r w:rsidRPr="00221898">
        <w:rPr>
          <w:rFonts w:ascii="Cambria" w:eastAsia="Times New Roman" w:hAnsi="Cambria" w:cs="Arial"/>
          <w:szCs w:val="24"/>
          <w:lang w:eastAsia="hu-HU"/>
        </w:rPr>
        <w:t>kivizsgálást végző s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 xml:space="preserve">zervezeti egység indokolt esetben legfeljebb 30 nappal </w:t>
      </w:r>
      <w:r w:rsidRPr="00221898">
        <w:rPr>
          <w:rFonts w:ascii="Cambria" w:eastAsia="Times New Roman" w:hAnsi="Cambria" w:cs="Arial"/>
          <w:szCs w:val="24"/>
          <w:lang w:eastAsia="hu-HU"/>
        </w:rPr>
        <w:t>meghosszabbíthatja a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 xml:space="preserve"> határidőt. Erről a panasztevőt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írásban értesíteni kell. </w:t>
      </w:r>
    </w:p>
    <w:p w:rsidR="00830146" w:rsidRPr="00221898" w:rsidRDefault="0083014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D91302" w:rsidRDefault="00A04156" w:rsidP="008A72D3">
      <w:pPr>
        <w:pStyle w:val="Cmsor2"/>
        <w:jc w:val="center"/>
        <w:rPr>
          <w:rFonts w:ascii="Cambria" w:eastAsia="Times New Roman" w:hAnsi="Cambria"/>
          <w:b/>
          <w:color w:val="auto"/>
          <w:lang w:eastAsia="hu-HU"/>
        </w:rPr>
      </w:pPr>
      <w:bookmarkStart w:id="62" w:name="_Toc463610658"/>
      <w:bookmarkStart w:id="63" w:name="_Toc463631338"/>
      <w:r w:rsidRPr="00D91302">
        <w:rPr>
          <w:rFonts w:ascii="Cambria" w:eastAsia="Times New Roman" w:hAnsi="Cambria"/>
          <w:b/>
          <w:color w:val="auto"/>
          <w:lang w:eastAsia="hu-HU"/>
        </w:rPr>
        <w:t>V/3. Fogyasztói panasz:</w:t>
      </w:r>
      <w:bookmarkEnd w:id="62"/>
      <w:bookmarkEnd w:id="63"/>
      <w:r w:rsidRPr="00D91302">
        <w:rPr>
          <w:rFonts w:ascii="Cambria" w:eastAsia="Times New Roman" w:hAnsi="Cambria"/>
          <w:b/>
          <w:color w:val="auto"/>
          <w:lang w:eastAsia="hu-HU"/>
        </w:rPr>
        <w:t xml:space="preserve"> </w:t>
      </w:r>
    </w:p>
    <w:p w:rsidR="008A72D3" w:rsidRPr="00221898" w:rsidRDefault="008A72D3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Fogyasztó részéről a Szolgáltató hulladék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 xml:space="preserve">kezelési </w:t>
      </w:r>
      <w:r w:rsidRPr="00221898">
        <w:rPr>
          <w:rFonts w:ascii="Cambria" w:eastAsia="Times New Roman" w:hAnsi="Cambria" w:cs="Arial"/>
          <w:szCs w:val="24"/>
          <w:lang w:eastAsia="hu-HU"/>
        </w:rPr>
        <w:t>tevékenys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 xml:space="preserve">égére vonatkozóan tett negatív </w:t>
      </w:r>
      <w:r w:rsidRPr="00221898">
        <w:rPr>
          <w:rFonts w:ascii="Cambria" w:eastAsia="Times New Roman" w:hAnsi="Cambria" w:cs="Arial"/>
          <w:szCs w:val="24"/>
          <w:lang w:eastAsia="hu-HU"/>
        </w:rPr>
        <w:t>észr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 xml:space="preserve">evétel, olyan megkeresés, amely egyéni jogsérelem, vagy érdeksérelem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megszüntetésére irányul. </w:t>
      </w:r>
    </w:p>
    <w:p w:rsidR="00830146" w:rsidRPr="00221898" w:rsidRDefault="0083014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8A72D3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64" w:name="_Toc463631339"/>
      <w:r w:rsidRPr="00D91302">
        <w:rPr>
          <w:rFonts w:ascii="Cambria" w:eastAsia="Times New Roman" w:hAnsi="Cambria" w:cs="Arial"/>
          <w:b/>
          <w:color w:val="auto"/>
          <w:szCs w:val="24"/>
          <w:lang w:eastAsia="hu-HU"/>
        </w:rPr>
        <w:t>V/4. Panaszügyek kezelése</w:t>
      </w:r>
      <w:r w:rsidR="00D91302" w:rsidRPr="00D91302">
        <w:rPr>
          <w:rFonts w:ascii="Cambria" w:eastAsia="Times New Roman" w:hAnsi="Cambria" w:cs="Arial"/>
          <w:b/>
          <w:color w:val="auto"/>
          <w:szCs w:val="24"/>
          <w:lang w:eastAsia="hu-HU"/>
        </w:rPr>
        <w:t>,</w:t>
      </w:r>
      <w:r w:rsidR="00D91302" w:rsidRPr="00D91302">
        <w:rPr>
          <w:b/>
          <w:color w:val="auto"/>
        </w:rPr>
        <w:t xml:space="preserve"> </w:t>
      </w:r>
      <w:r w:rsidR="00D91302" w:rsidRPr="00D91302">
        <w:rPr>
          <w:rFonts w:ascii="Cambria" w:hAnsi="Cambria"/>
          <w:b/>
          <w:color w:val="auto"/>
        </w:rPr>
        <w:t>a f</w:t>
      </w:r>
      <w:r w:rsidR="00D91302" w:rsidRPr="00D91302">
        <w:rPr>
          <w:rFonts w:ascii="Cambria" w:eastAsia="Times New Roman" w:hAnsi="Cambria" w:cs="Arial"/>
          <w:b/>
          <w:color w:val="auto"/>
          <w:szCs w:val="24"/>
          <w:lang w:eastAsia="hu-HU"/>
        </w:rPr>
        <w:t>ogyasztói panaszok fajtái:</w:t>
      </w:r>
      <w:bookmarkEnd w:id="64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8A72D3" w:rsidRPr="00221898" w:rsidRDefault="008A72D3" w:rsidP="008A72D3">
      <w:pPr>
        <w:pStyle w:val="Listaszerbekezds"/>
        <w:spacing w:after="0"/>
        <w:rPr>
          <w:rFonts w:ascii="Cambria" w:eastAsia="Times New Roman" w:hAnsi="Cambria" w:cs="Arial"/>
          <w:szCs w:val="24"/>
          <w:lang w:eastAsia="hu-HU"/>
        </w:rPr>
      </w:pPr>
    </w:p>
    <w:p w:rsidR="008A72D3" w:rsidRPr="00221898" w:rsidRDefault="00A04156" w:rsidP="00B2290E">
      <w:pPr>
        <w:pStyle w:val="Listaszerbekezds"/>
        <w:numPr>
          <w:ilvl w:val="0"/>
          <w:numId w:val="19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Minden szervezet működése során előfordulhatnak olyan esetek, amelyekkel kapcsolatban a Fogyasztók megalapoz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 xml:space="preserve">ott panasszal élhetnek. </w:t>
      </w:r>
    </w:p>
    <w:p w:rsidR="008A72D3" w:rsidRPr="00221898" w:rsidRDefault="00830146" w:rsidP="00B2290E">
      <w:pPr>
        <w:pStyle w:val="Listaszerbekezds"/>
        <w:numPr>
          <w:ilvl w:val="0"/>
          <w:numId w:val="19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Fogya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sztói pana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sz fogalma alatt a Szolgáltató </w:t>
      </w:r>
      <w:r w:rsidR="008A72D3" w:rsidRPr="00221898">
        <w:rPr>
          <w:rFonts w:ascii="Cambria" w:eastAsia="Times New Roman" w:hAnsi="Cambria" w:cs="Arial"/>
          <w:szCs w:val="24"/>
          <w:lang w:eastAsia="hu-HU"/>
        </w:rPr>
        <w:t>hulladékkezelési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 te</w:t>
      </w:r>
      <w:r w:rsidRPr="00221898">
        <w:rPr>
          <w:rFonts w:ascii="Cambria" w:eastAsia="Times New Roman" w:hAnsi="Cambria" w:cs="Arial"/>
          <w:szCs w:val="24"/>
          <w:lang w:eastAsia="hu-HU"/>
        </w:rPr>
        <w:t>vékenységre vonatkozóan tett és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zrevételt é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rt. </w:t>
      </w:r>
    </w:p>
    <w:p w:rsidR="008A72D3" w:rsidRPr="00221898" w:rsidRDefault="00830146" w:rsidP="00B2290E">
      <w:pPr>
        <w:pStyle w:val="Listaszerbekezds"/>
        <w:numPr>
          <w:ilvl w:val="0"/>
          <w:numId w:val="19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 Szolgáltató a telefonon,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személyesen, valamin</w:t>
      </w:r>
      <w:r w:rsidRPr="00221898">
        <w:rPr>
          <w:rFonts w:ascii="Cambria" w:eastAsia="Times New Roman" w:hAnsi="Cambria" w:cs="Arial"/>
          <w:szCs w:val="24"/>
          <w:lang w:eastAsia="hu-HU"/>
        </w:rPr>
        <w:t>t írásban érkező panaszbejelent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éseket r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ögzíti és rendezésüket kiemelt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feladatként kezeli. </w:t>
      </w:r>
    </w:p>
    <w:p w:rsidR="008733C9" w:rsidRPr="00221898" w:rsidRDefault="00830146" w:rsidP="00B2290E">
      <w:pPr>
        <w:pStyle w:val="Listaszerbekezds"/>
        <w:numPr>
          <w:ilvl w:val="0"/>
          <w:numId w:val="19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Fogyasztók felvetéseit haladé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ktalanul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kivizsgálja, a feltárt hibákat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orvosolja. </w:t>
      </w:r>
    </w:p>
    <w:p w:rsidR="00A04156" w:rsidRPr="00221898" w:rsidRDefault="00A04156" w:rsidP="00B2290E">
      <w:pPr>
        <w:pStyle w:val="Listaszerbekezds"/>
        <w:numPr>
          <w:ilvl w:val="0"/>
          <w:numId w:val="19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Rendszere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 xml:space="preserve">sen </w:t>
      </w:r>
      <w:r w:rsidR="00D91302">
        <w:rPr>
          <w:rFonts w:ascii="Cambria" w:eastAsia="Times New Roman" w:hAnsi="Cambria" w:cs="Arial"/>
          <w:szCs w:val="24"/>
          <w:lang w:eastAsia="hu-HU"/>
        </w:rPr>
        <w:t>értékeli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 xml:space="preserve"> a beérkezett észrevé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teleket, és 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 xml:space="preserve">a tapasztalatokat felhasználja </w:t>
      </w:r>
      <w:r w:rsidRPr="00221898">
        <w:rPr>
          <w:rFonts w:ascii="Cambria" w:eastAsia="Times New Roman" w:hAnsi="Cambria" w:cs="Arial"/>
          <w:szCs w:val="24"/>
          <w:lang w:eastAsia="hu-HU"/>
        </w:rPr>
        <w:t>szolgáltatásai, valamint ügyf</w:t>
      </w:r>
      <w:r w:rsidR="00830146" w:rsidRPr="00221898">
        <w:rPr>
          <w:rFonts w:ascii="Cambria" w:eastAsia="Times New Roman" w:hAnsi="Cambria" w:cs="Arial"/>
          <w:szCs w:val="24"/>
          <w:lang w:eastAsia="hu-HU"/>
        </w:rPr>
        <w:t>élkezelési rendje tová</w:t>
      </w:r>
      <w:r w:rsidRPr="00221898">
        <w:rPr>
          <w:rFonts w:ascii="Cambria" w:eastAsia="Times New Roman" w:hAnsi="Cambria" w:cs="Arial"/>
          <w:szCs w:val="24"/>
          <w:lang w:eastAsia="hu-HU"/>
        </w:rPr>
        <w:t>bb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fejlesztéséhez. </w:t>
      </w:r>
    </w:p>
    <w:p w:rsidR="008A72D3" w:rsidRPr="00221898" w:rsidRDefault="008A72D3">
      <w:pPr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br w:type="page"/>
      </w:r>
    </w:p>
    <w:p w:rsidR="00A04156" w:rsidRPr="00E23BA2" w:rsidRDefault="00A04156" w:rsidP="008A72D3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65" w:name="_Toc463631340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lastRenderedPageBreak/>
        <w:t>V/4.1. Számlareklamáció:</w:t>
      </w:r>
      <w:bookmarkEnd w:id="65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CB42E1" w:rsidRPr="00221898" w:rsidRDefault="00CB42E1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számlán szereplő b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ármely számlaadatra vonatkozó </w:t>
      </w:r>
      <w:r w:rsidR="00E23BA2">
        <w:rPr>
          <w:rFonts w:ascii="Cambria" w:eastAsia="Times New Roman" w:hAnsi="Cambria" w:cs="Arial"/>
          <w:szCs w:val="24"/>
          <w:lang w:eastAsia="hu-HU"/>
        </w:rPr>
        <w:t xml:space="preserve">panasz, 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kifogás,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negatív észrevétel. </w:t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8A72D3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66" w:name="_Toc463631341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V/4.2. Jogi </w:t>
      </w:r>
      <w:r w:rsidR="00E23BA2"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kérdés</w:t>
      </w:r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:</w:t>
      </w:r>
      <w:bookmarkEnd w:id="66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CB42E1" w:rsidRPr="00221898" w:rsidRDefault="00CB42E1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Szolgáltatási szerződésekkel, szerződésszegéssel ka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pcsolatos </w:t>
      </w:r>
      <w:r w:rsidRPr="00221898">
        <w:rPr>
          <w:rFonts w:ascii="Cambria" w:eastAsia="Times New Roman" w:hAnsi="Cambria" w:cs="Arial"/>
          <w:szCs w:val="24"/>
          <w:lang w:eastAsia="hu-HU"/>
        </w:rPr>
        <w:t>panaszok, valamint v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>édőterületekre, szolgalmi jogra</w:t>
      </w:r>
      <w:r w:rsidRPr="00221898">
        <w:rPr>
          <w:rFonts w:ascii="Cambria" w:eastAsia="Times New Roman" w:hAnsi="Cambria" w:cs="Arial"/>
          <w:szCs w:val="24"/>
          <w:lang w:eastAsia="hu-HU"/>
        </w:rPr>
        <w:t>, i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lletve egyéb jogi megkeresésre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vonatkozó </w:t>
      </w:r>
      <w:r w:rsidR="00E23BA2" w:rsidRPr="00221898">
        <w:rPr>
          <w:rFonts w:ascii="Cambria" w:eastAsia="Times New Roman" w:hAnsi="Cambria" w:cs="Arial"/>
          <w:szCs w:val="24"/>
          <w:lang w:eastAsia="hu-HU"/>
        </w:rPr>
        <w:t>panaszok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. </w:t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8A72D3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67" w:name="_Toc463631342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V/4.3. Kártérítési igény:</w:t>
      </w:r>
      <w:bookmarkEnd w:id="67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CB42E1" w:rsidRPr="00221898" w:rsidRDefault="00CB42E1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szolgáltatási tevé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kenységgel összefüggésben előterjesztett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bármilyen anyagi vagy nem anyagi jellegű igény. </w:t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8A72D3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68" w:name="_Toc463631343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V/4.4. Egyéb </w:t>
      </w:r>
      <w:r w:rsidR="00E23BA2"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panaszok</w:t>
      </w:r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:</w:t>
      </w:r>
      <w:bookmarkEnd w:id="68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CB42E1" w:rsidRPr="00221898" w:rsidRDefault="00CB42E1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 fenti pontokba nem sorolható panaszok. </w:t>
      </w:r>
    </w:p>
    <w:p w:rsidR="00487A28" w:rsidRPr="00221898" w:rsidRDefault="00487A28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8A72D3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69" w:name="_Toc463631344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V/4.5. Panaszok kezelése:</w:t>
      </w:r>
      <w:bookmarkEnd w:id="69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CB42E1" w:rsidRPr="00221898" w:rsidRDefault="00CB42E1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Szolgáltató nyilvá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ntartja az egyes Fogyasztói panaszokat és a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hibaforrás kiküszöbölésére tett intézkedéseket. </w:t>
      </w:r>
    </w:p>
    <w:p w:rsidR="00E23BA2" w:rsidRPr="00E23BA2" w:rsidRDefault="00A04156" w:rsidP="00E23BA2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Ha </w:t>
      </w:r>
      <w:r w:rsidR="008A72D3" w:rsidRPr="00221898">
        <w:rPr>
          <w:rFonts w:ascii="Cambria" w:eastAsia="Times New Roman" w:hAnsi="Cambria" w:cs="Arial"/>
          <w:szCs w:val="24"/>
          <w:lang w:eastAsia="hu-HU"/>
        </w:rPr>
        <w:t xml:space="preserve">a panaszos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megítélése szerint </w:t>
      </w:r>
      <w:r w:rsidR="00E23BA2" w:rsidRPr="00221898">
        <w:rPr>
          <w:rFonts w:ascii="Cambria" w:eastAsia="Times New Roman" w:hAnsi="Cambria" w:cs="Arial"/>
          <w:szCs w:val="24"/>
          <w:lang w:eastAsia="hu-HU"/>
        </w:rPr>
        <w:t>panaszát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 a Szolgáltató nem ren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dezte kielégítően, </w:t>
      </w:r>
      <w:r w:rsidR="008A72D3" w:rsidRPr="00221898">
        <w:rPr>
          <w:rFonts w:ascii="Cambria" w:eastAsia="Times New Roman" w:hAnsi="Cambria" w:cs="Arial"/>
          <w:szCs w:val="24"/>
          <w:lang w:eastAsia="hu-HU"/>
        </w:rPr>
        <w:t xml:space="preserve">és panaszát az ügyvezetés is elutasította, </w:t>
      </w:r>
      <w:r w:rsidR="00972175" w:rsidRPr="00221898">
        <w:rPr>
          <w:rFonts w:ascii="Cambria" w:eastAsia="Times New Roman" w:hAnsi="Cambria" w:cs="Arial"/>
          <w:szCs w:val="24"/>
          <w:lang w:eastAsia="hu-HU"/>
        </w:rPr>
        <w:t xml:space="preserve">a Fogyasztó kérheti kérelmének orvoslását az adott </w:t>
      </w:r>
      <w:r w:rsidR="00972175" w:rsidRPr="00D91302">
        <w:rPr>
          <w:rFonts w:ascii="Cambria" w:eastAsia="Times New Roman" w:hAnsi="Cambria" w:cs="Arial"/>
          <w:b/>
          <w:szCs w:val="24"/>
          <w:lang w:eastAsia="hu-HU"/>
        </w:rPr>
        <w:t>település jegyzőjénél</w:t>
      </w:r>
      <w:r w:rsidR="00972175" w:rsidRPr="00221898">
        <w:rPr>
          <w:rFonts w:ascii="Cambria" w:eastAsia="Times New Roman" w:hAnsi="Cambria" w:cs="Arial"/>
          <w:szCs w:val="24"/>
          <w:lang w:eastAsia="hu-HU"/>
        </w:rPr>
        <w:t>, illetve</w:t>
      </w:r>
      <w:r w:rsidR="00CB42E1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>a Fogyasz</w:t>
      </w:r>
      <w:r w:rsidR="008A72D3" w:rsidRPr="00221898">
        <w:rPr>
          <w:rFonts w:ascii="Cambria" w:eastAsia="Times New Roman" w:hAnsi="Cambria" w:cs="Arial"/>
          <w:szCs w:val="24"/>
          <w:lang w:eastAsia="hu-HU"/>
        </w:rPr>
        <w:t>tói érdekképviseleti szervektől</w:t>
      </w:r>
      <w:r w:rsidR="00972175" w:rsidRPr="00221898">
        <w:rPr>
          <w:rFonts w:ascii="Cambria" w:eastAsia="Times New Roman" w:hAnsi="Cambria" w:cs="Arial"/>
          <w:szCs w:val="24"/>
          <w:lang w:eastAsia="hu-HU"/>
        </w:rPr>
        <w:t xml:space="preserve"> az ügyfélszolgálaton kifüggesztett címeken</w:t>
      </w:r>
      <w:r w:rsidR="008A72D3" w:rsidRPr="00221898">
        <w:rPr>
          <w:rFonts w:ascii="Cambria" w:eastAsia="Times New Roman" w:hAnsi="Cambria" w:cs="Arial"/>
          <w:szCs w:val="24"/>
          <w:lang w:eastAsia="hu-HU"/>
        </w:rPr>
        <w:t>:</w:t>
      </w:r>
      <w:r w:rsidR="00E23BA2">
        <w:rPr>
          <w:rFonts w:ascii="Cambria" w:eastAsia="Times New Roman" w:hAnsi="Cambria" w:cs="Arial"/>
          <w:szCs w:val="24"/>
          <w:lang w:eastAsia="hu-HU"/>
        </w:rPr>
        <w:t xml:space="preserve"> </w:t>
      </w:r>
      <w:r w:rsidR="00E23BA2" w:rsidRPr="00E23BA2">
        <w:rPr>
          <w:rFonts w:ascii="Cambria" w:eastAsia="Times New Roman" w:hAnsi="Cambria" w:cs="Arial"/>
          <w:i/>
          <w:szCs w:val="24"/>
          <w:lang w:eastAsia="hu-HU"/>
        </w:rPr>
        <w:t>(</w:t>
      </w:r>
      <w:r w:rsidR="00D91302">
        <w:rPr>
          <w:rFonts w:ascii="Cambria" w:eastAsia="Times New Roman" w:hAnsi="Cambria" w:cs="Arial"/>
          <w:i/>
          <w:szCs w:val="24"/>
          <w:lang w:eastAsia="hu-HU"/>
        </w:rPr>
        <w:t xml:space="preserve">a </w:t>
      </w:r>
      <w:r w:rsidR="00E23BA2" w:rsidRPr="00E23BA2">
        <w:rPr>
          <w:rFonts w:ascii="Cambria" w:eastAsia="Times New Roman" w:hAnsi="Cambria" w:cs="Arial"/>
          <w:i/>
          <w:szCs w:val="24"/>
          <w:lang w:eastAsia="hu-HU"/>
        </w:rPr>
        <w:t>jegyzői címek mellett)</w:t>
      </w:r>
    </w:p>
    <w:p w:rsidR="008733C9" w:rsidRPr="00221898" w:rsidRDefault="008733C9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8A72D3" w:rsidRPr="00221898" w:rsidRDefault="008F170E" w:rsidP="00B2290E">
      <w:pPr>
        <w:pStyle w:val="Listaszerbekezds"/>
        <w:numPr>
          <w:ilvl w:val="0"/>
          <w:numId w:val="22"/>
        </w:numPr>
        <w:spacing w:after="0"/>
        <w:ind w:left="1429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 Nemzeti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Fogyasztóvédelmi Hat</w:t>
      </w:r>
      <w:r w:rsidRPr="00221898">
        <w:rPr>
          <w:rFonts w:ascii="Cambria" w:eastAsia="Times New Roman" w:hAnsi="Cambria" w:cs="Arial"/>
          <w:szCs w:val="24"/>
          <w:lang w:eastAsia="hu-HU"/>
        </w:rPr>
        <w:t>óság helyi kirendeltségétől</w:t>
      </w:r>
    </w:p>
    <w:p w:rsidR="008A72D3" w:rsidRPr="00221898" w:rsidRDefault="00A04156" w:rsidP="00B2290E">
      <w:pPr>
        <w:pStyle w:val="Listaszerbekezds"/>
        <w:numPr>
          <w:ilvl w:val="0"/>
          <w:numId w:val="22"/>
        </w:numPr>
        <w:spacing w:after="0"/>
        <w:ind w:left="1429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az Orszá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gos Fogyasztóvédelmi Egyesület </w:t>
      </w:r>
      <w:r w:rsidRPr="00221898">
        <w:rPr>
          <w:rFonts w:ascii="Cambria" w:eastAsia="Times New Roman" w:hAnsi="Cambria" w:cs="Arial"/>
          <w:szCs w:val="24"/>
          <w:lang w:eastAsia="hu-HU"/>
        </w:rPr>
        <w:t>Regionális Irodájától,</w:t>
      </w:r>
    </w:p>
    <w:p w:rsidR="008A72D3" w:rsidRPr="00221898" w:rsidRDefault="008F170E" w:rsidP="00B2290E">
      <w:pPr>
        <w:pStyle w:val="Listaszerbekezds"/>
        <w:numPr>
          <w:ilvl w:val="0"/>
          <w:numId w:val="22"/>
        </w:numPr>
        <w:spacing w:after="0"/>
        <w:ind w:left="1429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területi Kereskedelm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i és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 Iparkamara mellett szervezett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békéltető testülettő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l, </w:t>
      </w:r>
    </w:p>
    <w:p w:rsidR="008A72D3" w:rsidRPr="00221898" w:rsidRDefault="008F170E" w:rsidP="00B2290E">
      <w:pPr>
        <w:pStyle w:val="Listaszerbekezds"/>
        <w:numPr>
          <w:ilvl w:val="0"/>
          <w:numId w:val="22"/>
        </w:numPr>
        <w:spacing w:after="0"/>
        <w:ind w:left="1429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továbbá azt bírósági úton ér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vény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esítheti. </w:t>
      </w:r>
    </w:p>
    <w:p w:rsidR="00972175" w:rsidRPr="00221898" w:rsidRDefault="00972175" w:rsidP="008733C9">
      <w:pPr>
        <w:spacing w:after="0"/>
        <w:ind w:left="709"/>
        <w:contextualSpacing/>
        <w:rPr>
          <w:rFonts w:ascii="Cambria" w:eastAsia="Times New Roman" w:hAnsi="Cambria" w:cs="Arial"/>
          <w:i/>
          <w:szCs w:val="24"/>
          <w:lang w:eastAsia="hu-HU"/>
        </w:rPr>
      </w:pPr>
    </w:p>
    <w:p w:rsidR="00A04156" w:rsidRPr="00221898" w:rsidRDefault="008F170E" w:rsidP="00D3275B">
      <w:pPr>
        <w:spacing w:after="0"/>
        <w:contextualSpacing/>
        <w:rPr>
          <w:rFonts w:ascii="Cambria" w:eastAsia="Times New Roman" w:hAnsi="Cambria" w:cs="Arial"/>
          <w:i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A békéltető testület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hatáskörébe a szolgá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ltatások minőségével, biztonság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ával és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a termékfelelősségi szabályok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alkalmazásával, vala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mint a szerződések megkötésével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és teljesí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tésével kapcsolatos fogyasztói 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>jogviták bírósági el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járásokon kívüli rendezése tart</w:t>
      </w:r>
      <w:r w:rsidR="00A04156" w:rsidRPr="00221898">
        <w:rPr>
          <w:rFonts w:ascii="Cambria" w:eastAsia="Times New Roman" w:hAnsi="Cambria" w:cs="Arial"/>
          <w:i/>
          <w:szCs w:val="24"/>
          <w:lang w:eastAsia="hu-HU"/>
        </w:rPr>
        <w:t xml:space="preserve">ozik. </w:t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972175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70" w:name="_Toc463631345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V/5. Nem minősül fogyasztói panasznak:</w:t>
      </w:r>
      <w:bookmarkEnd w:id="70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972175" w:rsidRPr="00221898" w:rsidRDefault="00972175" w:rsidP="00972175">
      <w:pPr>
        <w:pStyle w:val="Listaszerbekezds"/>
        <w:spacing w:after="0"/>
        <w:ind w:left="1440"/>
        <w:rPr>
          <w:rFonts w:ascii="Cambria" w:eastAsia="Times New Roman" w:hAnsi="Cambria" w:cs="Arial"/>
          <w:szCs w:val="24"/>
          <w:lang w:eastAsia="hu-HU"/>
        </w:rPr>
      </w:pPr>
    </w:p>
    <w:p w:rsidR="00972175" w:rsidRPr="00221898" w:rsidRDefault="00A04156" w:rsidP="00B2290E">
      <w:pPr>
        <w:pStyle w:val="Listaszerbekezds"/>
        <w:numPr>
          <w:ilvl w:val="1"/>
          <w:numId w:val="20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méltányossági ké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relem (részletfizetés, </w:t>
      </w:r>
      <w:proofErr w:type="spellStart"/>
      <w:r w:rsidR="008F170E" w:rsidRPr="00221898">
        <w:rPr>
          <w:rFonts w:ascii="Cambria" w:eastAsia="Times New Roman" w:hAnsi="Cambria" w:cs="Arial"/>
          <w:szCs w:val="24"/>
          <w:lang w:eastAsia="hu-HU"/>
        </w:rPr>
        <w:t>fizetési</w:t>
      </w:r>
      <w:r w:rsidRPr="00221898">
        <w:rPr>
          <w:rFonts w:ascii="Cambria" w:eastAsia="Times New Roman" w:hAnsi="Cambria" w:cs="Arial"/>
          <w:szCs w:val="24"/>
          <w:lang w:eastAsia="hu-HU"/>
        </w:rPr>
        <w:t>halasztás</w:t>
      </w:r>
      <w:proofErr w:type="spellEnd"/>
      <w:r w:rsidRPr="00221898">
        <w:rPr>
          <w:rFonts w:ascii="Cambria" w:eastAsia="Times New Roman" w:hAnsi="Cambria" w:cs="Arial"/>
          <w:szCs w:val="24"/>
          <w:lang w:eastAsia="hu-HU"/>
        </w:rPr>
        <w:t xml:space="preserve">), </w:t>
      </w:r>
    </w:p>
    <w:p w:rsidR="00972175" w:rsidRPr="00221898" w:rsidRDefault="00A04156" w:rsidP="00B2290E">
      <w:pPr>
        <w:pStyle w:val="Listaszerbekezds"/>
        <w:numPr>
          <w:ilvl w:val="1"/>
          <w:numId w:val="20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tulajdonos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változás, </w:t>
      </w:r>
      <w:r w:rsidRPr="00221898">
        <w:rPr>
          <w:rFonts w:ascii="Cambria" w:eastAsia="Times New Roman" w:hAnsi="Cambria" w:cs="Arial"/>
          <w:szCs w:val="24"/>
          <w:lang w:eastAsia="hu-HU"/>
        </w:rPr>
        <w:t>adatváltozások bejel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>entése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, </w:t>
      </w:r>
    </w:p>
    <w:p w:rsidR="00972175" w:rsidRPr="00221898" w:rsidRDefault="008F170E" w:rsidP="00B2290E">
      <w:pPr>
        <w:pStyle w:val="Listaszerbekezds"/>
        <w:numPr>
          <w:ilvl w:val="1"/>
          <w:numId w:val="20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számlamásolat, cs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ekkpótlás ké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rése, </w:t>
      </w:r>
    </w:p>
    <w:p w:rsidR="00972175" w:rsidRPr="00221898" w:rsidRDefault="008F170E" w:rsidP="00B2290E">
      <w:pPr>
        <w:pStyle w:val="Listaszerbekezds"/>
        <w:numPr>
          <w:ilvl w:val="1"/>
          <w:numId w:val="20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az eseti egyedi számla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kérése, </w:t>
      </w:r>
    </w:p>
    <w:p w:rsidR="00972175" w:rsidRPr="00221898" w:rsidRDefault="00A04156" w:rsidP="00B2290E">
      <w:pPr>
        <w:pStyle w:val="Listaszerbekezds"/>
        <w:numPr>
          <w:ilvl w:val="1"/>
          <w:numId w:val="20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az általán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>os bejelenések a szolgáltatások</w:t>
      </w:r>
      <w:r w:rsidRPr="00221898">
        <w:rPr>
          <w:rFonts w:ascii="Cambria" w:eastAsia="Times New Roman" w:hAnsi="Cambria" w:cs="Arial"/>
          <w:szCs w:val="24"/>
          <w:lang w:eastAsia="hu-HU"/>
        </w:rPr>
        <w:t>ról (pl. javasl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atok, igények jelzése, stb.) </w:t>
      </w:r>
    </w:p>
    <w:p w:rsidR="00A04156" w:rsidRPr="00221898" w:rsidRDefault="00A04156" w:rsidP="00B2290E">
      <w:pPr>
        <w:pStyle w:val="Listaszerbekezds"/>
        <w:numPr>
          <w:ilvl w:val="1"/>
          <w:numId w:val="20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tájékoztatás kérése. </w:t>
      </w:r>
    </w:p>
    <w:p w:rsidR="006F7C98" w:rsidRPr="00221898" w:rsidRDefault="006F7C98" w:rsidP="006F7C98">
      <w:pPr>
        <w:rPr>
          <w:rFonts w:ascii="Cambria" w:eastAsia="Times New Roman" w:hAnsi="Cambria" w:cs="Arial"/>
          <w:i/>
          <w:szCs w:val="24"/>
          <w:lang w:eastAsia="hu-HU"/>
        </w:rPr>
      </w:pPr>
    </w:p>
    <w:p w:rsidR="008733C9" w:rsidRPr="00221898" w:rsidRDefault="00CB42E1" w:rsidP="00E23B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i/>
          <w:szCs w:val="24"/>
          <w:lang w:eastAsia="hu-HU"/>
        </w:rPr>
        <w:t>Felhívás: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Az ügyfélszolgálatnak minden esetben kötelessége az ügyfél hitelt érdemlő azonosítása: </w:t>
      </w:r>
      <w:r w:rsidR="006F7C98" w:rsidRPr="00221898">
        <w:rPr>
          <w:rFonts w:ascii="Cambria" w:eastAsia="Times New Roman" w:hAnsi="Cambria" w:cs="Arial"/>
          <w:i/>
          <w:szCs w:val="24"/>
          <w:lang w:eastAsia="hu-HU"/>
        </w:rPr>
        <w:t>Név,- Ügyfélkód - Szül hely, idő - Anyja neve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>,</w:t>
      </w:r>
      <w:r w:rsidR="006F7C98" w:rsidRPr="00221898">
        <w:rPr>
          <w:rFonts w:ascii="Cambria" w:eastAsia="Times New Roman" w:hAnsi="Cambria" w:cs="Arial"/>
          <w:i/>
          <w:szCs w:val="24"/>
          <w:lang w:eastAsia="hu-HU"/>
        </w:rPr>
        <w:t>-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t xml:space="preserve"> szálázási, szolgáltatási cím, melyet az adatkezelési </w:t>
      </w:r>
      <w:r w:rsidRPr="00221898">
        <w:rPr>
          <w:rFonts w:ascii="Cambria" w:eastAsia="Times New Roman" w:hAnsi="Cambria" w:cs="Arial"/>
          <w:i/>
          <w:szCs w:val="24"/>
          <w:lang w:eastAsia="hu-HU"/>
        </w:rPr>
        <w:lastRenderedPageBreak/>
        <w:t>szabályzatnak megfelelően rögzít, majd az ügyfél egyetértésével aláírat, és csatolja az ügy irataihoz.</w:t>
      </w:r>
      <w:r w:rsidR="006F7C98" w:rsidRPr="00221898">
        <w:t xml:space="preserve"> </w:t>
      </w:r>
    </w:p>
    <w:p w:rsidR="00A04156" w:rsidRPr="00E23BA2" w:rsidRDefault="00A04156" w:rsidP="00972175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71" w:name="_Toc463631346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V/6. Szerződéses adatok módosítása:</w:t>
      </w:r>
      <w:bookmarkEnd w:id="71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8733C9" w:rsidRPr="00221898" w:rsidRDefault="008733C9" w:rsidP="008733C9">
      <w:pPr>
        <w:spacing w:after="0"/>
        <w:contextualSpacing/>
        <w:jc w:val="center"/>
        <w:rPr>
          <w:rFonts w:ascii="Cambria" w:eastAsia="Times New Roman" w:hAnsi="Cambria" w:cs="Arial"/>
          <w:i/>
          <w:sz w:val="20"/>
          <w:szCs w:val="24"/>
          <w:lang w:eastAsia="hu-HU"/>
        </w:rPr>
      </w:pPr>
      <w:r w:rsidRPr="00221898">
        <w:rPr>
          <w:rFonts w:ascii="Cambria" w:eastAsia="Times New Roman" w:hAnsi="Cambria" w:cs="Arial"/>
          <w:i/>
          <w:sz w:val="20"/>
          <w:szCs w:val="24"/>
          <w:lang w:eastAsia="hu-HU"/>
        </w:rPr>
        <w:t>Lakossági szerződés nincs, az adott település Önkormányzatával kötött szolgáltatási szerződés miatt!</w:t>
      </w:r>
    </w:p>
    <w:p w:rsidR="008733C9" w:rsidRPr="00221898" w:rsidRDefault="008733C9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972175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</w:t>
      </w:r>
      <w:r w:rsidR="008733C9" w:rsidRPr="00221898">
        <w:rPr>
          <w:rFonts w:ascii="Cambria" w:eastAsia="Times New Roman" w:hAnsi="Cambria" w:cs="Arial"/>
          <w:szCs w:val="24"/>
          <w:lang w:eastAsia="hu-HU"/>
        </w:rPr>
        <w:t xml:space="preserve"> közületi, intézményi </w:t>
      </w:r>
      <w:r w:rsidRPr="00221898">
        <w:rPr>
          <w:rFonts w:ascii="Cambria" w:eastAsia="Times New Roman" w:hAnsi="Cambria" w:cs="Arial"/>
          <w:szCs w:val="24"/>
          <w:lang w:eastAsia="hu-HU"/>
        </w:rPr>
        <w:t>szerződéses adatok módosítását személyesen az ügyf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élszolgálati irodákban, vagy a </w:t>
      </w:r>
      <w:r w:rsidRPr="00221898">
        <w:rPr>
          <w:rFonts w:ascii="Cambria" w:eastAsia="Times New Roman" w:hAnsi="Cambria" w:cs="Arial"/>
          <w:szCs w:val="24"/>
          <w:lang w:eastAsia="hu-HU"/>
        </w:rPr>
        <w:t>Szolgáltatónak címez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ve </w:t>
      </w:r>
      <w:r w:rsidR="008733C9" w:rsidRPr="00221898">
        <w:rPr>
          <w:rFonts w:ascii="Cambria" w:eastAsia="Times New Roman" w:hAnsi="Cambria" w:cs="Arial"/>
          <w:szCs w:val="24"/>
          <w:lang w:eastAsia="hu-HU"/>
        </w:rPr>
        <w:t xml:space="preserve">postai és elektronikus 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>levélben</w:t>
      </w:r>
      <w:r w:rsidR="008733C9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kezdeményezheti a Fogyasztó. </w:t>
      </w:r>
    </w:p>
    <w:p w:rsidR="00972175" w:rsidRDefault="008F170E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Az alábbi adatok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módosítását a Fogyas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ztó írásban </w:t>
      </w:r>
      <w:r w:rsidR="00972175" w:rsidRPr="00221898">
        <w:rPr>
          <w:rFonts w:ascii="Cambria" w:eastAsia="Times New Roman" w:hAnsi="Cambria" w:cs="Arial"/>
          <w:szCs w:val="24"/>
          <w:lang w:eastAsia="hu-HU"/>
        </w:rPr>
        <w:t xml:space="preserve">foglalt módon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köteles kezdeményezni: </w:t>
      </w:r>
    </w:p>
    <w:p w:rsidR="00E23BA2" w:rsidRPr="00221898" w:rsidRDefault="00E23BA2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8733C9" w:rsidRPr="00221898" w:rsidRDefault="00A04156" w:rsidP="00B2290E">
      <w:pPr>
        <w:pStyle w:val="Listaszerbekezds"/>
        <w:numPr>
          <w:ilvl w:val="0"/>
          <w:numId w:val="21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Fogyasztók képviselőjé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nek személyében beállt változást (csatolva a közgyűlési határozatot); </w:t>
      </w:r>
    </w:p>
    <w:p w:rsidR="008733C9" w:rsidRPr="00221898" w:rsidRDefault="008F170E" w:rsidP="00B2290E">
      <w:pPr>
        <w:pStyle w:val="Listaszerbekezds"/>
        <w:numPr>
          <w:ilvl w:val="0"/>
          <w:numId w:val="21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fogyasztói névváltozást; </w:t>
      </w:r>
    </w:p>
    <w:p w:rsidR="00972175" w:rsidRPr="00221898" w:rsidRDefault="008F170E" w:rsidP="00B2290E">
      <w:pPr>
        <w:pStyle w:val="Listaszerbekezds"/>
        <w:numPr>
          <w:ilvl w:val="0"/>
          <w:numId w:val="21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levelezési címváltozást; </w:t>
      </w:r>
    </w:p>
    <w:p w:rsidR="00972175" w:rsidRPr="00221898" w:rsidRDefault="008F170E" w:rsidP="00B2290E">
      <w:pPr>
        <w:pStyle w:val="Listaszerbekezds"/>
        <w:numPr>
          <w:ilvl w:val="0"/>
          <w:numId w:val="21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átalánymódosítást. </w:t>
      </w:r>
    </w:p>
    <w:p w:rsidR="008733C9" w:rsidRPr="00221898" w:rsidRDefault="008733C9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972175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 kérelmek tartalmi 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>és formai ellenőrzése során fel</w:t>
      </w:r>
      <w:r w:rsidRPr="00221898">
        <w:rPr>
          <w:rFonts w:ascii="Cambria" w:eastAsia="Times New Roman" w:hAnsi="Cambria" w:cs="Arial"/>
          <w:szCs w:val="24"/>
          <w:lang w:eastAsia="hu-HU"/>
        </w:rPr>
        <w:t>tárt hiány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osságok esetén a Szolgáltató a </w:t>
      </w:r>
      <w:r w:rsidRPr="00221898">
        <w:rPr>
          <w:rFonts w:ascii="Cambria" w:eastAsia="Times New Roman" w:hAnsi="Cambria" w:cs="Arial"/>
          <w:szCs w:val="24"/>
          <w:lang w:eastAsia="hu-HU"/>
        </w:rPr>
        <w:t>Fogyasztót hiánypótl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ásra kérheti fel. </w:t>
      </w:r>
    </w:p>
    <w:p w:rsidR="00A04156" w:rsidRPr="00221898" w:rsidRDefault="008F170E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Az alábbi ada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tok megvál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toztatása esetén a Szolgáltató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új Szolgáltatási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szerződést köt a Fogyasztóval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ne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m lakossági fogyasztó nevének;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a szolgáltatás igén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ybevételének változása esetén;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fogyasztóváltozás bejelentésekor. </w:t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CB42E1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72" w:name="_Toc463631347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V/7. Méltányossági kérelmek:</w:t>
      </w:r>
      <w:bookmarkEnd w:id="72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Kedvezmények alatt a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 jogszabályt, vagy hatósági elő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írások 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alapján megadott engedményeket </w:t>
      </w:r>
      <w:r w:rsidRPr="00221898">
        <w:rPr>
          <w:rFonts w:ascii="Cambria" w:eastAsia="Times New Roman" w:hAnsi="Cambria" w:cs="Arial"/>
          <w:szCs w:val="24"/>
          <w:lang w:eastAsia="hu-HU"/>
        </w:rPr>
        <w:t>ért a Szolgáltató. M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>éltányosság, a Szolgáltató ered</w:t>
      </w:r>
      <w:r w:rsidRPr="00221898">
        <w:rPr>
          <w:rFonts w:ascii="Cambria" w:eastAsia="Times New Roman" w:hAnsi="Cambria" w:cs="Arial"/>
          <w:szCs w:val="24"/>
          <w:lang w:eastAsia="hu-HU"/>
        </w:rPr>
        <w:t>mén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ye terhére megítélt engedmény, </w:t>
      </w:r>
      <w:r w:rsidRPr="00221898">
        <w:rPr>
          <w:rFonts w:ascii="Cambria" w:eastAsia="Times New Roman" w:hAnsi="Cambria" w:cs="Arial"/>
          <w:szCs w:val="24"/>
          <w:lang w:eastAsia="hu-HU"/>
        </w:rPr>
        <w:t>(késedelmi kamat ele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>ngedése, részletfizetés, fizeté</w:t>
      </w:r>
      <w:r w:rsidRPr="00221898">
        <w:rPr>
          <w:rFonts w:ascii="Cambria" w:eastAsia="Times New Roman" w:hAnsi="Cambria" w:cs="Arial"/>
          <w:szCs w:val="24"/>
          <w:lang w:eastAsia="hu-HU"/>
        </w:rPr>
        <w:t>si haladé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k). Kedvezmény és méltányosság </w:t>
      </w:r>
      <w:r w:rsidRPr="00221898">
        <w:rPr>
          <w:rFonts w:ascii="Cambria" w:eastAsia="Times New Roman" w:hAnsi="Cambria" w:cs="Arial"/>
          <w:szCs w:val="24"/>
          <w:lang w:eastAsia="hu-HU"/>
        </w:rPr>
        <w:t>iránti kérelmet a Szolgáltató csak írásban fogad el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. Kedvezmény vagy méltányosság </w:t>
      </w:r>
      <w:r w:rsidRPr="00221898">
        <w:rPr>
          <w:rFonts w:ascii="Cambria" w:eastAsia="Times New Roman" w:hAnsi="Cambria" w:cs="Arial"/>
          <w:szCs w:val="24"/>
          <w:lang w:eastAsia="hu-HU"/>
        </w:rPr>
        <w:t>megadás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>át a Szolgáltató az indokoltság kivizsgálásá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t követően dönti el. </w:t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CB42E1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73" w:name="_Toc463631348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V/8. A Szolgáltató rés</w:t>
      </w:r>
      <w:r w:rsidR="008F170E"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zéről kezdeményezett megkeresés</w:t>
      </w:r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ek:</w:t>
      </w:r>
      <w:bookmarkEnd w:id="73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EA4315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Szolgáltató az alá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bbi esetekben él megkereséssel a Fogyasztó felé: </w:t>
      </w:r>
    </w:p>
    <w:p w:rsidR="00EA4315" w:rsidRPr="00221898" w:rsidRDefault="00A04156" w:rsidP="00B2290E">
      <w:pPr>
        <w:pStyle w:val="Listaszerbekezds"/>
        <w:numPr>
          <w:ilvl w:val="0"/>
          <w:numId w:val="23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info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rmációk közlése, </w:t>
      </w:r>
    </w:p>
    <w:p w:rsidR="00EA4315" w:rsidRPr="00221898" w:rsidRDefault="008F170E" w:rsidP="00B2290E">
      <w:pPr>
        <w:pStyle w:val="Listaszerbekezds"/>
        <w:numPr>
          <w:ilvl w:val="0"/>
          <w:numId w:val="23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tájékoztatás, </w:t>
      </w:r>
    </w:p>
    <w:p w:rsidR="00EA4315" w:rsidRPr="00221898" w:rsidRDefault="008F170E" w:rsidP="00B2290E">
      <w:pPr>
        <w:pStyle w:val="Listaszerbekezds"/>
        <w:numPr>
          <w:ilvl w:val="0"/>
          <w:numId w:val="23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számlázás, </w:t>
      </w:r>
    </w:p>
    <w:p w:rsidR="00EA4315" w:rsidRPr="00221898" w:rsidRDefault="008F170E" w:rsidP="00B2290E">
      <w:pPr>
        <w:pStyle w:val="Listaszerbekezds"/>
        <w:numPr>
          <w:ilvl w:val="0"/>
          <w:numId w:val="23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kintlévőségek behajtása, </w:t>
      </w:r>
    </w:p>
    <w:p w:rsidR="00EA4315" w:rsidRPr="00221898" w:rsidRDefault="00A04156" w:rsidP="00B2290E">
      <w:pPr>
        <w:pStyle w:val="Listaszerbekezds"/>
        <w:numPr>
          <w:ilvl w:val="0"/>
          <w:numId w:val="23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szolgáltatás szabá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lyszerű igénybevételének ellenőrzése, </w:t>
      </w:r>
    </w:p>
    <w:p w:rsidR="00EA4315" w:rsidRPr="00221898" w:rsidRDefault="008F170E" w:rsidP="00B2290E">
      <w:pPr>
        <w:pStyle w:val="Listaszerbekezds"/>
        <w:numPr>
          <w:ilvl w:val="0"/>
          <w:numId w:val="23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szerződés felmondása. </w:t>
      </w:r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Szolgáltató elemi érdeke a k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>özszolgáltatási tevék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enységről 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való tájékoztatás, működésének </w:t>
      </w:r>
      <w:r w:rsidRPr="00221898">
        <w:rPr>
          <w:rFonts w:ascii="Cambria" w:eastAsia="Times New Roman" w:hAnsi="Cambria" w:cs="Arial"/>
          <w:szCs w:val="24"/>
          <w:lang w:eastAsia="hu-HU"/>
        </w:rPr>
        <w:t>teljes körű megismer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>tetése, valamint a Fogyasztót é</w:t>
      </w:r>
      <w:r w:rsidRPr="00221898">
        <w:rPr>
          <w:rFonts w:ascii="Cambria" w:eastAsia="Times New Roman" w:hAnsi="Cambria" w:cs="Arial"/>
          <w:szCs w:val="24"/>
          <w:lang w:eastAsia="hu-HU"/>
        </w:rPr>
        <w:t>rintő inf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ormációk közreadása, a bizalom </w:t>
      </w:r>
      <w:r w:rsidRPr="00221898">
        <w:rPr>
          <w:rFonts w:ascii="Cambria" w:eastAsia="Times New Roman" w:hAnsi="Cambria" w:cs="Arial"/>
          <w:szCs w:val="24"/>
          <w:lang w:eastAsia="hu-HU"/>
        </w:rPr>
        <w:t>kiépítése, illetve m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indezek által a közvélemény formálása. A közérdekű adatok </w:t>
      </w:r>
      <w:r w:rsidRPr="00221898">
        <w:rPr>
          <w:rFonts w:ascii="Cambria" w:eastAsia="Times New Roman" w:hAnsi="Cambria" w:cs="Arial"/>
          <w:szCs w:val="24"/>
          <w:lang w:eastAsia="hu-HU"/>
        </w:rPr>
        <w:t>nyilvánosságának biz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>tosítása érdekében a Szolgáltat</w:t>
      </w:r>
      <w:r w:rsidRPr="00221898">
        <w:rPr>
          <w:rFonts w:ascii="Cambria" w:eastAsia="Times New Roman" w:hAnsi="Cambria" w:cs="Arial"/>
          <w:szCs w:val="24"/>
          <w:lang w:eastAsia="hu-HU"/>
        </w:rPr>
        <w:t>ó külön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böző kiadványok, tájékoztatók, </w:t>
      </w:r>
      <w:r w:rsidRPr="00221898">
        <w:rPr>
          <w:rFonts w:ascii="Cambria" w:eastAsia="Times New Roman" w:hAnsi="Cambria" w:cs="Arial"/>
          <w:szCs w:val="24"/>
          <w:lang w:eastAsia="hu-HU"/>
        </w:rPr>
        <w:t>sajtóközlemények meg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>jelentetésével kívánja biztosít</w:t>
      </w:r>
      <w:r w:rsidRPr="00221898">
        <w:rPr>
          <w:rFonts w:ascii="Cambria" w:eastAsia="Times New Roman" w:hAnsi="Cambria" w:cs="Arial"/>
          <w:szCs w:val="24"/>
          <w:lang w:eastAsia="hu-HU"/>
        </w:rPr>
        <w:t>ani</w:t>
      </w:r>
      <w:r w:rsidR="008F170E" w:rsidRPr="00221898">
        <w:rPr>
          <w:rFonts w:ascii="Cambria" w:eastAsia="Times New Roman" w:hAnsi="Cambria" w:cs="Arial"/>
          <w:szCs w:val="24"/>
          <w:lang w:eastAsia="hu-HU"/>
        </w:rPr>
        <w:t xml:space="preserve"> a mindkét fél számára előnyös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együttműködést. </w:t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EA4315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74" w:name="_Toc463631349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V/9. Adatvédelem:</w:t>
      </w:r>
      <w:bookmarkEnd w:id="74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EA4315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Szolgáltató a Fogy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>asztó személyes adatait a Polgá</w:t>
      </w:r>
      <w:r w:rsidRPr="00221898">
        <w:rPr>
          <w:rFonts w:ascii="Cambria" w:eastAsia="Times New Roman" w:hAnsi="Cambria" w:cs="Arial"/>
          <w:szCs w:val="24"/>
          <w:lang w:eastAsia="hu-HU"/>
        </w:rPr>
        <w:t>ri Törvé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nykönyv, a 2011. évi CXII. az </w:t>
      </w:r>
      <w:r w:rsidRPr="00221898">
        <w:rPr>
          <w:rFonts w:ascii="Cambria" w:eastAsia="Times New Roman" w:hAnsi="Cambria" w:cs="Arial"/>
          <w:szCs w:val="24"/>
          <w:lang w:eastAsia="hu-HU"/>
        </w:rPr>
        <w:t>információs önrendelk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ezési jogról és az információszabadságról szóló törvény, illetőleg a </w:t>
      </w:r>
      <w:r w:rsidRPr="00221898">
        <w:rPr>
          <w:rFonts w:ascii="Cambria" w:eastAsia="Times New Roman" w:hAnsi="Cambria" w:cs="Arial"/>
          <w:szCs w:val="24"/>
          <w:lang w:eastAsia="hu-HU"/>
        </w:rPr>
        <w:t>vonatkozó jogszabály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>ok rendelkezéseknek megfelelően</w:t>
      </w:r>
      <w:r w:rsidRPr="00221898">
        <w:rPr>
          <w:rFonts w:ascii="Cambria" w:eastAsia="Times New Roman" w:hAnsi="Cambria" w:cs="Arial"/>
          <w:szCs w:val="24"/>
          <w:lang w:eastAsia="hu-HU"/>
        </w:rPr>
        <w:t>, célho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z kötötten kezeli, azaz csak a </w:t>
      </w:r>
      <w:r w:rsidRPr="00221898">
        <w:rPr>
          <w:rFonts w:ascii="Cambria" w:eastAsia="Times New Roman" w:hAnsi="Cambria" w:cs="Arial"/>
          <w:szCs w:val="24"/>
          <w:lang w:eastAsia="hu-HU"/>
        </w:rPr>
        <w:t>Szolgáltatási szerződés teljesítése, a te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>ljesítés e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llenőrzése, 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kintlévőségek kezelése és </w:t>
      </w:r>
      <w:proofErr w:type="gramStart"/>
      <w:r w:rsidR="00487A28" w:rsidRPr="00221898">
        <w:rPr>
          <w:rFonts w:ascii="Cambria" w:eastAsia="Times New Roman" w:hAnsi="Cambria" w:cs="Arial"/>
          <w:szCs w:val="24"/>
          <w:lang w:eastAsia="hu-HU"/>
        </w:rPr>
        <w:t>ezen</w:t>
      </w:r>
      <w:proofErr w:type="gramEnd"/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tevékenységekhez kap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csolódóan használja fel. </w:t>
      </w:r>
    </w:p>
    <w:p w:rsidR="00A04156" w:rsidRPr="00221898" w:rsidRDefault="00487A28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lastRenderedPageBreak/>
        <w:t>A Szol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gáltató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a Fogyasztók személyes adatait kizárólag a vele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meg</w:t>
      </w:r>
      <w:r w:rsidRPr="00221898">
        <w:rPr>
          <w:rFonts w:ascii="Cambria" w:eastAsia="Times New Roman" w:hAnsi="Cambria" w:cs="Arial"/>
          <w:szCs w:val="24"/>
          <w:lang w:eastAsia="hu-HU"/>
        </w:rPr>
        <w:t>határozó tulajdonosi kapcsolatb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an álló (tö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bbségi befolyás Ptk. 685/B. §)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gazdálkodó szervezet</w:t>
      </w:r>
      <w:r w:rsidRPr="00221898">
        <w:rPr>
          <w:rFonts w:ascii="Cambria" w:eastAsia="Times New Roman" w:hAnsi="Cambria" w:cs="Arial"/>
          <w:szCs w:val="24"/>
          <w:lang w:eastAsia="hu-HU"/>
        </w:rPr>
        <w:t>nek továbbíthatja adatkezelés é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s adatfeldolgozás céljából. </w:t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EA4315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75" w:name="_Toc463631350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V/10. A Szolgáltatás ellenőrzése:</w:t>
      </w:r>
      <w:bookmarkEnd w:id="75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A04156" w:rsidRPr="00E23BA2" w:rsidRDefault="00A04156" w:rsidP="00EA4315">
      <w:pPr>
        <w:pStyle w:val="Cmsor2"/>
        <w:jc w:val="center"/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</w:pPr>
      <w:bookmarkStart w:id="76" w:name="_Toc463631351"/>
      <w:r w:rsidRPr="00E23BA2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>V/10.1. Az ellenőrzési tevékenység általános leírása</w:t>
      </w:r>
      <w:bookmarkEnd w:id="76"/>
    </w:p>
    <w:p w:rsidR="00EA4315" w:rsidRPr="00E23BA2" w:rsidRDefault="00EA4315" w:rsidP="00D3275B">
      <w:pPr>
        <w:spacing w:after="0"/>
        <w:contextualSpacing/>
        <w:rPr>
          <w:rFonts w:ascii="Cambria" w:eastAsia="Times New Roman" w:hAnsi="Cambria" w:cs="Arial"/>
          <w:b/>
          <w:szCs w:val="24"/>
          <w:lang w:eastAsia="hu-HU"/>
        </w:rPr>
      </w:pPr>
    </w:p>
    <w:p w:rsidR="00EA4315" w:rsidRPr="00221898" w:rsidRDefault="00A04156" w:rsidP="00B2290E">
      <w:pPr>
        <w:pStyle w:val="Listaszerbekezds"/>
        <w:numPr>
          <w:ilvl w:val="0"/>
          <w:numId w:val="24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lgáltató jogosult a Fogyasztók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fogyasztási helyein 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>ellenőrzésre annak érdekében, h</w:t>
      </w:r>
      <w:r w:rsidRPr="00221898">
        <w:rPr>
          <w:rFonts w:ascii="Cambria" w:eastAsia="Times New Roman" w:hAnsi="Cambria" w:cs="Arial"/>
          <w:szCs w:val="24"/>
          <w:lang w:eastAsia="hu-HU"/>
        </w:rPr>
        <w:t>ogy szolgá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ltatásai és azok igénybevétele </w:t>
      </w:r>
      <w:r w:rsidRPr="00221898">
        <w:rPr>
          <w:rFonts w:ascii="Cambria" w:eastAsia="Times New Roman" w:hAnsi="Cambria" w:cs="Arial"/>
          <w:szCs w:val="24"/>
          <w:lang w:eastAsia="hu-HU"/>
        </w:rPr>
        <w:t>a szerződési feltéte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lekben, a jogszabályokban és a </w:t>
      </w:r>
      <w:r w:rsidRPr="00221898">
        <w:rPr>
          <w:rFonts w:ascii="Cambria" w:eastAsia="Times New Roman" w:hAnsi="Cambria" w:cs="Arial"/>
          <w:szCs w:val="24"/>
          <w:lang w:eastAsia="hu-HU"/>
        </w:rPr>
        <w:t>szabvány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okban foglaltaknak megfelelően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történjen. </w:t>
      </w:r>
    </w:p>
    <w:p w:rsidR="00EA4315" w:rsidRPr="00221898" w:rsidRDefault="00A04156" w:rsidP="00B2290E">
      <w:pPr>
        <w:pStyle w:val="Listaszerbekezds"/>
        <w:numPr>
          <w:ilvl w:val="0"/>
          <w:numId w:val="24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Az ellenő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>rzés során a Szolgáltató munkat</w:t>
      </w:r>
      <w:r w:rsidRPr="00221898">
        <w:rPr>
          <w:rFonts w:ascii="Cambria" w:eastAsia="Times New Roman" w:hAnsi="Cambria" w:cs="Arial"/>
          <w:szCs w:val="24"/>
          <w:lang w:eastAsia="hu-HU"/>
        </w:rPr>
        <w:t>ársa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 jegyzőkönyvben dokumentálja a </w:t>
      </w:r>
      <w:r w:rsidRPr="00221898">
        <w:rPr>
          <w:rFonts w:ascii="Cambria" w:eastAsia="Times New Roman" w:hAnsi="Cambria" w:cs="Arial"/>
          <w:szCs w:val="24"/>
          <w:lang w:eastAsia="hu-HU"/>
        </w:rPr>
        <w:t>helyszínen tapasztaltakat, melynek egy példá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>nyát át</w:t>
      </w:r>
      <w:r w:rsidRPr="00221898">
        <w:rPr>
          <w:rFonts w:ascii="Cambria" w:eastAsia="Times New Roman" w:hAnsi="Cambria" w:cs="Arial"/>
          <w:szCs w:val="24"/>
          <w:lang w:eastAsia="hu-HU"/>
        </w:rPr>
        <w:t>adja a Fo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gyasztónak. </w:t>
      </w:r>
    </w:p>
    <w:p w:rsidR="00EA4315" w:rsidRPr="00221898" w:rsidRDefault="00487A28" w:rsidP="00B2290E">
      <w:pPr>
        <w:pStyle w:val="Listaszerbekezds"/>
        <w:numPr>
          <w:ilvl w:val="0"/>
          <w:numId w:val="24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Az eljárás célja a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szolgáltatásvételezé</w:t>
      </w:r>
      <w:r w:rsidRPr="00221898">
        <w:rPr>
          <w:rFonts w:ascii="Cambria" w:eastAsia="Times New Roman" w:hAnsi="Cambria" w:cs="Arial"/>
          <w:szCs w:val="24"/>
          <w:lang w:eastAsia="hu-HU"/>
        </w:rPr>
        <w:t>s ellenőrzése, az azzal kapcsol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atosan feltá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rt szabálytalanságok tényszerű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megállapítása, a hel</w:t>
      </w:r>
      <w:r w:rsidRPr="00221898">
        <w:rPr>
          <w:rFonts w:ascii="Cambria" w:eastAsia="Times New Roman" w:hAnsi="Cambria" w:cs="Arial"/>
          <w:szCs w:val="24"/>
          <w:lang w:eastAsia="hu-HU"/>
        </w:rPr>
        <w:t>yszín biztosítása, a tapasztalt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szerződés-,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 jogszabály-, és/vagy szabvány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ellenes szolgáltatás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 igénybevétel megszüntetése érdekében történő haladéktalan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intézkedés, a fogyas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ztói felelősség megállapítása,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a jo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gkövetkezmények alkalmazásához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szüksége bizonyítéko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k összegyűjtése. </w:t>
      </w:r>
    </w:p>
    <w:p w:rsidR="00A04156" w:rsidRPr="00221898" w:rsidRDefault="00487A28" w:rsidP="00B2290E">
      <w:pPr>
        <w:pStyle w:val="Listaszerbekezds"/>
        <w:numPr>
          <w:ilvl w:val="0"/>
          <w:numId w:val="24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Ellenőrzési re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ndellenessé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g feltárása esetén a Fogyasztó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mulasztásából adódóa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n a szolgáltató az alábbi jogkövetkezményeket alkalmazza: késedelmi pótlékot számol fel; az okozott kárt megtérítteti;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a szerződési feltéte</w:t>
      </w:r>
      <w:r w:rsidRPr="00221898">
        <w:rPr>
          <w:rFonts w:ascii="Cambria" w:eastAsia="Times New Roman" w:hAnsi="Cambria" w:cs="Arial"/>
          <w:szCs w:val="24"/>
          <w:lang w:eastAsia="hu-HU"/>
        </w:rPr>
        <w:t>lekben, jogszabályokban, szabvá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nyokban fog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lalt feltételek kialakításának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költségeit megtérítteti. </w:t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EA4315">
      <w:pPr>
        <w:pStyle w:val="Cmsor2"/>
        <w:jc w:val="center"/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</w:pPr>
      <w:bookmarkStart w:id="77" w:name="_Toc463631352"/>
      <w:r w:rsidRPr="00E23BA2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>V/10.2. Rendellenességek vizsgálata:</w:t>
      </w:r>
      <w:bookmarkEnd w:id="77"/>
      <w:r w:rsidRPr="00E23BA2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 xml:space="preserve"> </w:t>
      </w:r>
    </w:p>
    <w:p w:rsidR="00CF5A80" w:rsidRDefault="00CF5A80" w:rsidP="00EA4315">
      <w:pPr>
        <w:rPr>
          <w:rFonts w:ascii="Cambria" w:hAnsi="Cambria"/>
          <w:lang w:eastAsia="hu-HU"/>
        </w:rPr>
      </w:pPr>
    </w:p>
    <w:p w:rsidR="00EA4315" w:rsidRPr="00221898" w:rsidRDefault="00A04156" w:rsidP="00CF5A80">
      <w:pPr>
        <w:ind w:left="360"/>
        <w:rPr>
          <w:rFonts w:ascii="Cambria" w:hAnsi="Cambria"/>
          <w:lang w:eastAsia="hu-HU"/>
        </w:rPr>
      </w:pPr>
      <w:r w:rsidRPr="00221898">
        <w:rPr>
          <w:rFonts w:ascii="Cambria" w:hAnsi="Cambria"/>
          <w:lang w:eastAsia="hu-HU"/>
        </w:rPr>
        <w:t xml:space="preserve">A </w:t>
      </w:r>
      <w:r w:rsidR="00EA4315" w:rsidRPr="00221898">
        <w:rPr>
          <w:rFonts w:ascii="Cambria" w:hAnsi="Cambria"/>
          <w:lang w:eastAsia="hu-HU"/>
        </w:rPr>
        <w:t>hulladék köz</w:t>
      </w:r>
      <w:r w:rsidRPr="00221898">
        <w:rPr>
          <w:rFonts w:ascii="Cambria" w:hAnsi="Cambria"/>
          <w:lang w:eastAsia="hu-HU"/>
        </w:rPr>
        <w:t>szolgált</w:t>
      </w:r>
      <w:r w:rsidR="00487A28" w:rsidRPr="00221898">
        <w:rPr>
          <w:rFonts w:ascii="Cambria" w:hAnsi="Cambria"/>
          <w:lang w:eastAsia="hu-HU"/>
        </w:rPr>
        <w:t xml:space="preserve">atás megfelelő egységáron való </w:t>
      </w:r>
      <w:r w:rsidR="00CF5A80">
        <w:rPr>
          <w:rFonts w:ascii="Cambria" w:hAnsi="Cambria"/>
          <w:lang w:eastAsia="hu-HU"/>
        </w:rPr>
        <w:t>igénybevételének</w:t>
      </w:r>
      <w:r w:rsidRPr="00221898">
        <w:rPr>
          <w:rFonts w:ascii="Cambria" w:hAnsi="Cambria"/>
          <w:lang w:eastAsia="hu-HU"/>
        </w:rPr>
        <w:t xml:space="preserve"> ellenő</w:t>
      </w:r>
      <w:r w:rsidR="00487A28" w:rsidRPr="00221898">
        <w:rPr>
          <w:rFonts w:ascii="Cambria" w:hAnsi="Cambria"/>
          <w:lang w:eastAsia="hu-HU"/>
        </w:rPr>
        <w:t xml:space="preserve">rzése </w:t>
      </w:r>
    </w:p>
    <w:p w:rsidR="00EA4315" w:rsidRPr="00221898" w:rsidRDefault="00487A28" w:rsidP="00B2290E">
      <w:pPr>
        <w:pStyle w:val="Listaszerbekezds"/>
        <w:numPr>
          <w:ilvl w:val="0"/>
          <w:numId w:val="25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Szolgáltató jogosult he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lyszíni ellenő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rzés során kivizsgálni, hogy a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szolgáltatás</w:t>
      </w:r>
      <w:r w:rsidR="00EA4315" w:rsidRPr="00221898">
        <w:rPr>
          <w:rFonts w:ascii="Cambria" w:eastAsia="Times New Roman" w:hAnsi="Cambria" w:cs="Arial"/>
          <w:szCs w:val="24"/>
          <w:lang w:eastAsia="hu-HU"/>
        </w:rPr>
        <w:t xml:space="preserve"> igénybevétel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 jellege az alkalmazott egység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áraknak megfelelő-e. </w:t>
      </w:r>
    </w:p>
    <w:p w:rsidR="00EA4315" w:rsidRPr="00221898" w:rsidRDefault="00A04156" w:rsidP="00B2290E">
      <w:pPr>
        <w:pStyle w:val="Listaszerbekezds"/>
        <w:numPr>
          <w:ilvl w:val="0"/>
          <w:numId w:val="25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Amen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nyiben az </w:t>
      </w:r>
      <w:r w:rsidRPr="00221898">
        <w:rPr>
          <w:rFonts w:ascii="Cambria" w:eastAsia="Times New Roman" w:hAnsi="Cambria" w:cs="Arial"/>
          <w:szCs w:val="24"/>
          <w:lang w:eastAsia="hu-HU"/>
        </w:rPr>
        <w:t>adott fogyasztási he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>lyen rendellenesség tapasztalha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tó, 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jogosult intézkedni egyrészt a </w:t>
      </w:r>
      <w:r w:rsidRPr="00221898">
        <w:rPr>
          <w:rFonts w:ascii="Cambria" w:eastAsia="Times New Roman" w:hAnsi="Cambria" w:cs="Arial"/>
          <w:szCs w:val="24"/>
          <w:lang w:eastAsia="hu-HU"/>
        </w:rPr>
        <w:t>számlázás során alka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lmazott egységár módosításáról, másrészt az igénybe vett és a </w:t>
      </w:r>
      <w:r w:rsidRPr="00221898">
        <w:rPr>
          <w:rFonts w:ascii="Cambria" w:eastAsia="Times New Roman" w:hAnsi="Cambria" w:cs="Arial"/>
          <w:szCs w:val="24"/>
          <w:lang w:eastAsia="hu-HU"/>
        </w:rPr>
        <w:t>számlázott szolgálta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>tások egységár különbözetéből f</w:t>
      </w:r>
      <w:r w:rsidRPr="00221898">
        <w:rPr>
          <w:rFonts w:ascii="Cambria" w:eastAsia="Times New Roman" w:hAnsi="Cambria" w:cs="Arial"/>
          <w:szCs w:val="24"/>
          <w:lang w:eastAsia="hu-HU"/>
        </w:rPr>
        <w:t>akadó eltérés számlázá</w:t>
      </w:r>
      <w:r w:rsidR="00487A28" w:rsidRPr="00221898">
        <w:rPr>
          <w:rFonts w:ascii="Cambria" w:eastAsia="Times New Roman" w:hAnsi="Cambria" w:cs="Arial"/>
          <w:szCs w:val="24"/>
          <w:lang w:eastAsia="hu-HU"/>
        </w:rPr>
        <w:t xml:space="preserve">sáról. </w:t>
      </w:r>
    </w:p>
    <w:p w:rsidR="00A04156" w:rsidRPr="00221898" w:rsidRDefault="00487A28" w:rsidP="00B2290E">
      <w:pPr>
        <w:pStyle w:val="Listaszerbekezds"/>
        <w:numPr>
          <w:ilvl w:val="0"/>
          <w:numId w:val="25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 díjak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elszámolása vonatkoz</w:t>
      </w:r>
      <w:r w:rsidRPr="00221898">
        <w:rPr>
          <w:rFonts w:ascii="Cambria" w:eastAsia="Times New Roman" w:hAnsi="Cambria" w:cs="Arial"/>
          <w:szCs w:val="24"/>
          <w:lang w:eastAsia="hu-HU"/>
        </w:rPr>
        <w:t>ásában a hatályos helyi önkormá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nyzati rendeletek az irányadóak. </w:t>
      </w:r>
    </w:p>
    <w:p w:rsidR="0038388C" w:rsidRPr="00221898" w:rsidRDefault="0038388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EA4315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78" w:name="_Toc463631353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V/10.3. Szüneteltetet</w:t>
      </w:r>
      <w:r w:rsidR="00164E8E"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t </w:t>
      </w:r>
      <w:r w:rsidR="00EA4315"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szolgáltatási</w:t>
      </w:r>
      <w:r w:rsidR="00164E8E"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helyek ellenőrzés</w:t>
      </w:r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e:</w:t>
      </w:r>
      <w:bookmarkEnd w:id="78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EA4315" w:rsidRPr="00221898" w:rsidRDefault="00A04156" w:rsidP="00B2290E">
      <w:pPr>
        <w:pStyle w:val="Listaszerbekezds"/>
        <w:numPr>
          <w:ilvl w:val="0"/>
          <w:numId w:val="26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szüne</w:t>
      </w:r>
      <w:r w:rsidR="00164E8E" w:rsidRPr="00221898">
        <w:rPr>
          <w:rFonts w:ascii="Cambria" w:eastAsia="Times New Roman" w:hAnsi="Cambria" w:cs="Arial"/>
          <w:szCs w:val="24"/>
          <w:lang w:eastAsia="hu-HU"/>
        </w:rPr>
        <w:t xml:space="preserve">teltetett </w:t>
      </w:r>
      <w:r w:rsidR="00EA4315" w:rsidRPr="00221898">
        <w:rPr>
          <w:rFonts w:ascii="Cambria" w:eastAsia="Times New Roman" w:hAnsi="Cambria" w:cs="Arial"/>
          <w:szCs w:val="24"/>
          <w:lang w:eastAsia="hu-HU"/>
        </w:rPr>
        <w:t>szolgáltatási</w:t>
      </w:r>
      <w:r w:rsidR="00164E8E" w:rsidRPr="00221898">
        <w:rPr>
          <w:rFonts w:ascii="Cambria" w:eastAsia="Times New Roman" w:hAnsi="Cambria" w:cs="Arial"/>
          <w:szCs w:val="24"/>
          <w:lang w:eastAsia="hu-HU"/>
        </w:rPr>
        <w:t xml:space="preserve"> helyeket </w:t>
      </w:r>
      <w:r w:rsidRPr="00221898">
        <w:rPr>
          <w:rFonts w:ascii="Cambria" w:eastAsia="Times New Roman" w:hAnsi="Cambria" w:cs="Arial"/>
          <w:szCs w:val="24"/>
          <w:lang w:eastAsia="hu-HU"/>
        </w:rPr>
        <w:t>a Szolgáltató évente</w:t>
      </w:r>
      <w:r w:rsidR="00164E8E" w:rsidRPr="00221898">
        <w:rPr>
          <w:rFonts w:ascii="Cambria" w:eastAsia="Times New Roman" w:hAnsi="Cambria" w:cs="Arial"/>
          <w:szCs w:val="24"/>
          <w:lang w:eastAsia="hu-HU"/>
        </w:rPr>
        <w:t xml:space="preserve"> legalább egy alkalommal jogosu</w:t>
      </w:r>
      <w:r w:rsidRPr="00221898">
        <w:rPr>
          <w:rFonts w:ascii="Cambria" w:eastAsia="Times New Roman" w:hAnsi="Cambria" w:cs="Arial"/>
          <w:szCs w:val="24"/>
          <w:lang w:eastAsia="hu-HU"/>
        </w:rPr>
        <w:t>lt el</w:t>
      </w:r>
      <w:r w:rsidR="00164E8E" w:rsidRPr="00221898">
        <w:rPr>
          <w:rFonts w:ascii="Cambria" w:eastAsia="Times New Roman" w:hAnsi="Cambria" w:cs="Arial"/>
          <w:szCs w:val="24"/>
          <w:lang w:eastAsia="hu-HU"/>
        </w:rPr>
        <w:t xml:space="preserve">lenőrizni. </w:t>
      </w:r>
    </w:p>
    <w:p w:rsidR="00A04156" w:rsidRPr="00221898" w:rsidRDefault="00164E8E" w:rsidP="00B2290E">
      <w:pPr>
        <w:pStyle w:val="Listaszerbekezds"/>
        <w:numPr>
          <w:ilvl w:val="0"/>
          <w:numId w:val="26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Amennyiben a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szüneteltetett fogya</w:t>
      </w:r>
      <w:r w:rsidRPr="00221898">
        <w:rPr>
          <w:rFonts w:ascii="Cambria" w:eastAsia="Times New Roman" w:hAnsi="Cambria" w:cs="Arial"/>
          <w:szCs w:val="24"/>
          <w:lang w:eastAsia="hu-HU"/>
        </w:rPr>
        <w:t>sztási helyen az ellenőrzés sor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án jogelle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nes szolgáltatás igénybevételt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tapaszta</w:t>
      </w:r>
      <w:r w:rsidRPr="00221898">
        <w:rPr>
          <w:rFonts w:ascii="Cambria" w:eastAsia="Times New Roman" w:hAnsi="Cambria" w:cs="Arial"/>
          <w:szCs w:val="24"/>
          <w:lang w:eastAsia="hu-HU"/>
        </w:rPr>
        <w:t>l a Szolgáltató, a szolgáltatás igénybevéte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li lehetős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égének megszüntetését követően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a Fogyasztó viseli. </w:t>
      </w:r>
    </w:p>
    <w:p w:rsidR="00164E8E" w:rsidRPr="00221898" w:rsidRDefault="00164E8E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EA4315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79" w:name="_Toc463631354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V/13. Fogyasztói megker</w:t>
      </w:r>
      <w:r w:rsidR="00164E8E"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esések kezelése, fogyasztóvédel</w:t>
      </w:r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em:</w:t>
      </w:r>
      <w:bookmarkEnd w:id="79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EA4315" w:rsidRPr="00221898" w:rsidRDefault="00A04156" w:rsidP="00E23BA2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Szolgáltató az 199</w:t>
      </w:r>
      <w:r w:rsidR="00164E8E" w:rsidRPr="00221898">
        <w:rPr>
          <w:rFonts w:ascii="Cambria" w:eastAsia="Times New Roman" w:hAnsi="Cambria" w:cs="Arial"/>
          <w:szCs w:val="24"/>
          <w:lang w:eastAsia="hu-HU"/>
        </w:rPr>
        <w:t>7. évi CLV. törvény rendelkezés</w:t>
      </w:r>
      <w:r w:rsidRPr="00221898">
        <w:rPr>
          <w:rFonts w:ascii="Cambria" w:eastAsia="Times New Roman" w:hAnsi="Cambria" w:cs="Arial"/>
          <w:szCs w:val="24"/>
          <w:lang w:eastAsia="hu-HU"/>
        </w:rPr>
        <w:t>einek</w:t>
      </w:r>
      <w:r w:rsidR="00164E8E" w:rsidRPr="00221898">
        <w:rPr>
          <w:rFonts w:ascii="Cambria" w:eastAsia="Times New Roman" w:hAnsi="Cambria" w:cs="Arial"/>
          <w:szCs w:val="24"/>
          <w:lang w:eastAsia="hu-HU"/>
        </w:rPr>
        <w:t xml:space="preserve"> megfelelően, közszolgáltatási </w:t>
      </w:r>
      <w:r w:rsidRPr="00221898">
        <w:rPr>
          <w:rFonts w:ascii="Cambria" w:eastAsia="Times New Roman" w:hAnsi="Cambria" w:cs="Arial"/>
          <w:szCs w:val="24"/>
          <w:lang w:eastAsia="hu-HU"/>
        </w:rPr>
        <w:t>feladatának ellátása</w:t>
      </w:r>
      <w:r w:rsidR="00164E8E" w:rsidRPr="00221898">
        <w:rPr>
          <w:rFonts w:ascii="Cambria" w:eastAsia="Times New Roman" w:hAnsi="Cambria" w:cs="Arial"/>
          <w:szCs w:val="24"/>
          <w:lang w:eastAsia="hu-HU"/>
        </w:rPr>
        <w:t xml:space="preserve"> során biztosítani kívánja a Fo</w:t>
      </w:r>
      <w:r w:rsidRPr="00221898">
        <w:rPr>
          <w:rFonts w:ascii="Cambria" w:eastAsia="Times New Roman" w:hAnsi="Cambria" w:cs="Arial"/>
          <w:szCs w:val="24"/>
          <w:lang w:eastAsia="hu-HU"/>
        </w:rPr>
        <w:t>gyasztó</w:t>
      </w:r>
      <w:r w:rsidR="00164E8E" w:rsidRPr="00221898">
        <w:rPr>
          <w:rFonts w:ascii="Cambria" w:eastAsia="Times New Roman" w:hAnsi="Cambria" w:cs="Arial"/>
          <w:szCs w:val="24"/>
          <w:lang w:eastAsia="hu-HU"/>
        </w:rPr>
        <w:t xml:space="preserve">k biztonságos szolgáltatáshoz, </w:t>
      </w:r>
      <w:r w:rsidRPr="00221898">
        <w:rPr>
          <w:rFonts w:ascii="Cambria" w:eastAsia="Times New Roman" w:hAnsi="Cambria" w:cs="Arial"/>
          <w:szCs w:val="24"/>
          <w:lang w:eastAsia="hu-HU"/>
        </w:rPr>
        <w:t>vagyoni érdekeinek védelméhez, megfel</w:t>
      </w:r>
      <w:r w:rsidR="00164E8E" w:rsidRPr="00221898">
        <w:rPr>
          <w:rFonts w:ascii="Cambria" w:eastAsia="Times New Roman" w:hAnsi="Cambria" w:cs="Arial"/>
          <w:szCs w:val="24"/>
          <w:lang w:eastAsia="hu-HU"/>
        </w:rPr>
        <w:t>elő tájékoztat</w:t>
      </w:r>
      <w:r w:rsidRPr="00221898">
        <w:rPr>
          <w:rFonts w:ascii="Cambria" w:eastAsia="Times New Roman" w:hAnsi="Cambria" w:cs="Arial"/>
          <w:szCs w:val="24"/>
          <w:lang w:eastAsia="hu-HU"/>
        </w:rPr>
        <w:t>á</w:t>
      </w:r>
      <w:r w:rsidR="00164E8E" w:rsidRPr="00221898">
        <w:rPr>
          <w:rFonts w:ascii="Cambria" w:eastAsia="Times New Roman" w:hAnsi="Cambria" w:cs="Arial"/>
          <w:szCs w:val="24"/>
          <w:lang w:eastAsia="hu-HU"/>
        </w:rPr>
        <w:t xml:space="preserve">shoz és oktatáshoz, valamint a </w:t>
      </w:r>
      <w:r w:rsidRPr="00221898">
        <w:rPr>
          <w:rFonts w:ascii="Cambria" w:eastAsia="Times New Roman" w:hAnsi="Cambria" w:cs="Arial"/>
          <w:szCs w:val="24"/>
          <w:lang w:eastAsia="hu-HU"/>
        </w:rPr>
        <w:t>hatékony jogorvoslat</w:t>
      </w:r>
      <w:r w:rsidR="00164E8E" w:rsidRPr="00221898">
        <w:rPr>
          <w:rFonts w:ascii="Cambria" w:eastAsia="Times New Roman" w:hAnsi="Cambria" w:cs="Arial"/>
          <w:szCs w:val="24"/>
          <w:lang w:eastAsia="hu-HU"/>
        </w:rPr>
        <w:t>hoz való jogának érvényesülését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, ill. </w:t>
      </w:r>
      <w:r w:rsidR="00164E8E" w:rsidRPr="00221898">
        <w:rPr>
          <w:rFonts w:ascii="Cambria" w:eastAsia="Times New Roman" w:hAnsi="Cambria" w:cs="Arial"/>
          <w:szCs w:val="24"/>
          <w:lang w:eastAsia="hu-HU"/>
        </w:rPr>
        <w:t xml:space="preserve">az ehhez szükséges intézmények </w:t>
      </w:r>
      <w:r w:rsidRPr="00221898">
        <w:rPr>
          <w:rFonts w:ascii="Cambria" w:eastAsia="Times New Roman" w:hAnsi="Cambria" w:cs="Arial"/>
          <w:szCs w:val="24"/>
          <w:lang w:eastAsia="hu-HU"/>
        </w:rPr>
        <w:t>kiala</w:t>
      </w:r>
      <w:r w:rsidR="00164E8E" w:rsidRPr="00221898">
        <w:rPr>
          <w:rFonts w:ascii="Cambria" w:eastAsia="Times New Roman" w:hAnsi="Cambria" w:cs="Arial"/>
          <w:szCs w:val="24"/>
          <w:lang w:eastAsia="hu-HU"/>
        </w:rPr>
        <w:t xml:space="preserve">kítását és továbbfejlesztését. </w:t>
      </w:r>
      <w:r w:rsidRPr="00221898">
        <w:rPr>
          <w:rFonts w:ascii="Cambria" w:eastAsia="Times New Roman" w:hAnsi="Cambria" w:cs="Arial"/>
          <w:szCs w:val="24"/>
          <w:lang w:eastAsia="hu-HU"/>
        </w:rPr>
        <w:t>A közérdekű adatok n</w:t>
      </w:r>
      <w:r w:rsidR="00164E8E" w:rsidRPr="00221898">
        <w:rPr>
          <w:rFonts w:ascii="Cambria" w:eastAsia="Times New Roman" w:hAnsi="Cambria" w:cs="Arial"/>
          <w:szCs w:val="24"/>
          <w:lang w:eastAsia="hu-HU"/>
        </w:rPr>
        <w:t>yilvánosságának biztosítása érd</w:t>
      </w:r>
      <w:r w:rsidRPr="00221898">
        <w:rPr>
          <w:rFonts w:ascii="Cambria" w:eastAsia="Times New Roman" w:hAnsi="Cambria" w:cs="Arial"/>
          <w:szCs w:val="24"/>
          <w:lang w:eastAsia="hu-HU"/>
        </w:rPr>
        <w:t>ekében a Szolgáltató különbö</w:t>
      </w:r>
      <w:r w:rsidR="00164E8E" w:rsidRPr="00221898">
        <w:rPr>
          <w:rFonts w:ascii="Cambria" w:eastAsia="Times New Roman" w:hAnsi="Cambria" w:cs="Arial"/>
          <w:szCs w:val="24"/>
          <w:lang w:eastAsia="hu-HU"/>
        </w:rPr>
        <w:t xml:space="preserve">ző kiadványok, tájékoztatók, sajtóközlemények megjelentetésével, ügyfélszolgálat </w:t>
      </w:r>
      <w:r w:rsidRPr="00221898">
        <w:rPr>
          <w:rFonts w:ascii="Cambria" w:eastAsia="Times New Roman" w:hAnsi="Cambria" w:cs="Arial"/>
          <w:szCs w:val="24"/>
          <w:lang w:eastAsia="hu-HU"/>
        </w:rPr>
        <w:t>működtetésével, kívá</w:t>
      </w:r>
      <w:r w:rsidR="00164E8E" w:rsidRPr="00221898">
        <w:rPr>
          <w:rFonts w:ascii="Cambria" w:eastAsia="Times New Roman" w:hAnsi="Cambria" w:cs="Arial"/>
          <w:szCs w:val="24"/>
          <w:lang w:eastAsia="hu-HU"/>
        </w:rPr>
        <w:t>nja biztosítani a mindkét fél s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zámára előnyös együttműködést. </w:t>
      </w:r>
    </w:p>
    <w:p w:rsidR="00EA4315" w:rsidRPr="00221898" w:rsidRDefault="00EA4315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2D7FA5" w:rsidRDefault="00A04156" w:rsidP="002D7FA5">
      <w:pPr>
        <w:pStyle w:val="Cmsor3"/>
        <w:jc w:val="center"/>
        <w:rPr>
          <w:rFonts w:ascii="Cambria" w:eastAsia="Times New Roman" w:hAnsi="Cambria"/>
          <w:b/>
          <w:color w:val="auto"/>
          <w:sz w:val="28"/>
          <w:lang w:eastAsia="hu-HU"/>
        </w:rPr>
      </w:pPr>
      <w:bookmarkStart w:id="80" w:name="_Toc463610659"/>
      <w:bookmarkStart w:id="81" w:name="_Toc463631355"/>
      <w:r w:rsidRPr="002D7FA5">
        <w:rPr>
          <w:rFonts w:ascii="Cambria" w:eastAsia="Times New Roman" w:hAnsi="Cambria"/>
          <w:b/>
          <w:color w:val="auto"/>
          <w:sz w:val="28"/>
          <w:lang w:eastAsia="hu-HU"/>
        </w:rPr>
        <w:t>VI. TELEPÜLÉSI SZILÁRD HULLADÉK</w:t>
      </w:r>
      <w:bookmarkEnd w:id="80"/>
      <w:bookmarkEnd w:id="81"/>
    </w:p>
    <w:p w:rsidR="004B528D" w:rsidRPr="00221898" w:rsidRDefault="004B528D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EA4315">
      <w:pPr>
        <w:pStyle w:val="Cmsor2"/>
        <w:jc w:val="center"/>
        <w:rPr>
          <w:rFonts w:ascii="Cambria" w:eastAsia="Times New Roman" w:hAnsi="Cambria"/>
          <w:b/>
          <w:color w:val="auto"/>
          <w:lang w:eastAsia="hu-HU"/>
        </w:rPr>
      </w:pPr>
      <w:bookmarkStart w:id="82" w:name="_Toc463610660"/>
      <w:bookmarkStart w:id="83" w:name="_Toc463631356"/>
      <w:r w:rsidRPr="00E23BA2">
        <w:rPr>
          <w:rFonts w:ascii="Cambria" w:eastAsia="Times New Roman" w:hAnsi="Cambria"/>
          <w:b/>
          <w:color w:val="auto"/>
          <w:lang w:eastAsia="hu-HU"/>
        </w:rPr>
        <w:t>VI/2. A hulladékgazdálkodás alapelvei:</w:t>
      </w:r>
      <w:bookmarkEnd w:id="82"/>
      <w:bookmarkEnd w:id="83"/>
    </w:p>
    <w:p w:rsidR="00EA4315" w:rsidRPr="00221898" w:rsidRDefault="00EA4315" w:rsidP="00EA4315">
      <w:pPr>
        <w:pStyle w:val="Listaszerbekezds"/>
        <w:spacing w:after="0"/>
        <w:ind w:left="1069"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B2290E">
      <w:pPr>
        <w:pStyle w:val="Listaszerbekezds"/>
        <w:numPr>
          <w:ilvl w:val="0"/>
          <w:numId w:val="2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szCs w:val="24"/>
          <w:lang w:eastAsia="hu-HU"/>
        </w:rPr>
        <w:t xml:space="preserve">az </w:t>
      </w:r>
      <w:proofErr w:type="spellStart"/>
      <w:r w:rsidRPr="00221898">
        <w:rPr>
          <w:rFonts w:ascii="Cambria" w:eastAsia="Times New Roman" w:hAnsi="Cambria" w:cs="Arial"/>
          <w:b/>
          <w:szCs w:val="24"/>
          <w:lang w:eastAsia="hu-HU"/>
        </w:rPr>
        <w:t>újrahasználat</w:t>
      </w:r>
      <w:proofErr w:type="spellEnd"/>
      <w:r w:rsidR="006E247A" w:rsidRPr="00221898">
        <w:rPr>
          <w:rFonts w:ascii="Cambria" w:eastAsia="Times New Roman" w:hAnsi="Cambria" w:cs="Arial"/>
          <w:b/>
          <w:szCs w:val="24"/>
          <w:lang w:eastAsia="hu-HU"/>
        </w:rPr>
        <w:t xml:space="preserve"> és az </w:t>
      </w:r>
      <w:proofErr w:type="spellStart"/>
      <w:r w:rsidR="006E247A" w:rsidRPr="00221898">
        <w:rPr>
          <w:rFonts w:ascii="Cambria" w:eastAsia="Times New Roman" w:hAnsi="Cambria" w:cs="Arial"/>
          <w:b/>
          <w:szCs w:val="24"/>
          <w:lang w:eastAsia="hu-HU"/>
        </w:rPr>
        <w:t>újrahasználatra</w:t>
      </w:r>
      <w:proofErr w:type="spellEnd"/>
      <w:r w:rsidR="006E247A" w:rsidRPr="00221898">
        <w:rPr>
          <w:rFonts w:ascii="Cambria" w:eastAsia="Times New Roman" w:hAnsi="Cambria" w:cs="Arial"/>
          <w:b/>
          <w:szCs w:val="24"/>
          <w:lang w:eastAsia="hu-HU"/>
        </w:rPr>
        <w:t xml:space="preserve"> előkészítés elve:</w:t>
      </w:r>
      <w:r w:rsidR="00EC2B7C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a hulladékképződés megelőzése </w:t>
      </w:r>
      <w:r w:rsidRPr="00221898">
        <w:rPr>
          <w:rFonts w:ascii="Cambria" w:eastAsia="Times New Roman" w:hAnsi="Cambria" w:cs="Arial"/>
          <w:szCs w:val="24"/>
          <w:lang w:eastAsia="hu-HU"/>
        </w:rPr>
        <w:t>érdekében a termékek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proofErr w:type="spellStart"/>
      <w:r w:rsidR="006E247A" w:rsidRPr="00221898">
        <w:rPr>
          <w:rFonts w:ascii="Cambria" w:eastAsia="Times New Roman" w:hAnsi="Cambria" w:cs="Arial"/>
          <w:szCs w:val="24"/>
          <w:lang w:eastAsia="hu-HU"/>
        </w:rPr>
        <w:t>újrahasználatát</w:t>
      </w:r>
      <w:proofErr w:type="spellEnd"/>
      <w:r w:rsidR="006E247A" w:rsidRPr="00221898">
        <w:rPr>
          <w:rFonts w:ascii="Cambria" w:eastAsia="Times New Roman" w:hAnsi="Cambria" w:cs="Arial"/>
          <w:szCs w:val="24"/>
          <w:lang w:eastAsia="hu-HU"/>
        </w:rPr>
        <w:t>, javítását, új</w:t>
      </w:r>
      <w:r w:rsidRPr="00221898">
        <w:rPr>
          <w:rFonts w:ascii="Cambria" w:eastAsia="Times New Roman" w:hAnsi="Cambria" w:cs="Arial"/>
          <w:szCs w:val="24"/>
          <w:lang w:eastAsia="hu-HU"/>
        </w:rPr>
        <w:t>ratöltés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ét, a hulladék </w:t>
      </w:r>
      <w:proofErr w:type="spellStart"/>
      <w:r w:rsidR="006E247A" w:rsidRPr="00221898">
        <w:rPr>
          <w:rFonts w:ascii="Cambria" w:eastAsia="Times New Roman" w:hAnsi="Cambria" w:cs="Arial"/>
          <w:szCs w:val="24"/>
          <w:lang w:eastAsia="hu-HU"/>
        </w:rPr>
        <w:t>újrahasználatra</w:t>
      </w:r>
      <w:proofErr w:type="spellEnd"/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előkészítését, az </w:t>
      </w:r>
      <w:proofErr w:type="spellStart"/>
      <w:r w:rsidRPr="00221898">
        <w:rPr>
          <w:rFonts w:ascii="Cambria" w:eastAsia="Times New Roman" w:hAnsi="Cambria" w:cs="Arial"/>
          <w:szCs w:val="24"/>
          <w:lang w:eastAsia="hu-HU"/>
        </w:rPr>
        <w:t>új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>rahasználati</w:t>
      </w:r>
      <w:proofErr w:type="spellEnd"/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 és javító hálózato</w:t>
      </w:r>
      <w:r w:rsidRPr="00221898">
        <w:rPr>
          <w:rFonts w:ascii="Cambria" w:eastAsia="Times New Roman" w:hAnsi="Cambria" w:cs="Arial"/>
          <w:szCs w:val="24"/>
          <w:lang w:eastAsia="hu-HU"/>
        </w:rPr>
        <w:t>k kiépítését jogi, gazdaság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i és műszaki </w:t>
      </w:r>
      <w:r w:rsidRPr="00221898">
        <w:rPr>
          <w:rFonts w:ascii="Cambria" w:eastAsia="Times New Roman" w:hAnsi="Cambria" w:cs="Arial"/>
          <w:szCs w:val="24"/>
          <w:lang w:eastAsia="hu-HU"/>
        </w:rPr>
        <w:t>eszközökkel, valamin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t az anyag vagy tárgy beszerzésére vonatkozó kritériumok és </w:t>
      </w:r>
      <w:r w:rsidRPr="00221898">
        <w:rPr>
          <w:rFonts w:ascii="Cambria" w:eastAsia="Times New Roman" w:hAnsi="Cambria" w:cs="Arial"/>
          <w:szCs w:val="24"/>
          <w:lang w:eastAsia="hu-HU"/>
        </w:rPr>
        <w:t>számszerűsített célok kitűzésével kell elősegíteni;</w:t>
      </w:r>
    </w:p>
    <w:p w:rsidR="00EC2B7C" w:rsidRPr="00221898" w:rsidRDefault="00A04156" w:rsidP="00B2290E">
      <w:pPr>
        <w:pStyle w:val="Listaszerbekezds"/>
        <w:numPr>
          <w:ilvl w:val="0"/>
          <w:numId w:val="2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proofErr w:type="gramStart"/>
      <w:r w:rsidRPr="00221898">
        <w:rPr>
          <w:rFonts w:ascii="Cambria" w:eastAsia="Times New Roman" w:hAnsi="Cambria" w:cs="Arial"/>
          <w:b/>
          <w:szCs w:val="24"/>
          <w:lang w:eastAsia="hu-HU"/>
        </w:rPr>
        <w:t>a kiterjesztett gyártói felelősség elve:</w:t>
      </w:r>
      <w:r w:rsidR="00694CEB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a gyártó fel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elős a termék és a technológia </w:t>
      </w:r>
      <w:r w:rsidRPr="00221898">
        <w:rPr>
          <w:rFonts w:ascii="Cambria" w:eastAsia="Times New Roman" w:hAnsi="Cambria" w:cs="Arial"/>
          <w:szCs w:val="24"/>
          <w:lang w:eastAsia="hu-HU"/>
        </w:rPr>
        <w:t>jellemzőinek a megelőzés és a hulladékgazdálkodás követ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elményei szempontjából történő kedvező </w:t>
      </w:r>
      <w:r w:rsidRPr="00221898">
        <w:rPr>
          <w:rFonts w:ascii="Cambria" w:eastAsia="Times New Roman" w:hAnsi="Cambria" w:cs="Arial"/>
          <w:szCs w:val="24"/>
          <w:lang w:eastAsia="hu-HU"/>
        </w:rPr>
        <w:t>megválasztás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>áért, ideértve a felhasznált al</w:t>
      </w:r>
      <w:r w:rsidRPr="00221898">
        <w:rPr>
          <w:rFonts w:ascii="Cambria" w:eastAsia="Times New Roman" w:hAnsi="Cambria" w:cs="Arial"/>
          <w:szCs w:val="24"/>
          <w:lang w:eastAsia="hu-HU"/>
        </w:rPr>
        <w:t>apan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yagok megválasztását, a termék külső behatásokkal szembeni </w:t>
      </w:r>
      <w:proofErr w:type="spellStart"/>
      <w:r w:rsidR="006E247A" w:rsidRPr="00221898">
        <w:rPr>
          <w:rFonts w:ascii="Cambria" w:eastAsia="Times New Roman" w:hAnsi="Cambria" w:cs="Arial"/>
          <w:szCs w:val="24"/>
          <w:lang w:eastAsia="hu-HU"/>
        </w:rPr>
        <w:t>ellenállóképességének</w:t>
      </w:r>
      <w:proofErr w:type="spellEnd"/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, élettartamának és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újrahasználhatóságának, 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javíthatóságának, továbbá a termék előállításából és </w:t>
      </w:r>
      <w:r w:rsidRPr="00221898">
        <w:rPr>
          <w:rFonts w:ascii="Cambria" w:eastAsia="Times New Roman" w:hAnsi="Cambria" w:cs="Arial"/>
          <w:szCs w:val="24"/>
          <w:lang w:eastAsia="hu-HU"/>
        </w:rPr>
        <w:t>felhasználásából szá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>rmazó, illetve a termékből képz</w:t>
      </w:r>
      <w:r w:rsidRPr="00221898">
        <w:rPr>
          <w:rFonts w:ascii="Cambria" w:eastAsia="Times New Roman" w:hAnsi="Cambria" w:cs="Arial"/>
          <w:szCs w:val="24"/>
          <w:lang w:eastAsia="hu-HU"/>
        </w:rPr>
        <w:t>ő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dő hulladék hasznosításának és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ártalmatlanításának 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megtervezését; a kiterjesztett </w:t>
      </w:r>
      <w:r w:rsidRPr="00221898">
        <w:rPr>
          <w:rFonts w:ascii="Cambria" w:eastAsia="Times New Roman" w:hAnsi="Cambria" w:cs="Arial"/>
          <w:szCs w:val="24"/>
          <w:lang w:eastAsia="hu-HU"/>
        </w:rPr>
        <w:t>gyártói felel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ősség alapján a gyártó felelős </w:t>
      </w:r>
      <w:r w:rsidRPr="00221898">
        <w:rPr>
          <w:rFonts w:ascii="Cambria" w:eastAsia="Times New Roman" w:hAnsi="Cambria" w:cs="Arial"/>
          <w:szCs w:val="24"/>
          <w:lang w:eastAsia="hu-HU"/>
        </w:rPr>
        <w:t>továbbá a visszavitt</w:t>
      </w:r>
      <w:proofErr w:type="gramEnd"/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 termék visszaváltásáért, vissz</w:t>
      </w:r>
      <w:r w:rsidRPr="00221898">
        <w:rPr>
          <w:rFonts w:ascii="Cambria" w:eastAsia="Times New Roman" w:hAnsi="Cambria" w:cs="Arial"/>
          <w:szCs w:val="24"/>
          <w:lang w:eastAsia="hu-HU"/>
        </w:rPr>
        <w:t>avételéért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, illetve a termékből származó </w:t>
      </w:r>
      <w:r w:rsidRPr="00221898">
        <w:rPr>
          <w:rFonts w:ascii="Cambria" w:eastAsia="Times New Roman" w:hAnsi="Cambria" w:cs="Arial"/>
          <w:szCs w:val="24"/>
          <w:lang w:eastAsia="hu-HU"/>
        </w:rPr>
        <w:t>hulladék átvételéért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, illetve a környezetvédelmi termékdíjról szóló törvényben </w:t>
      </w:r>
      <w:r w:rsidRPr="00221898">
        <w:rPr>
          <w:rFonts w:ascii="Cambria" w:eastAsia="Times New Roman" w:hAnsi="Cambria" w:cs="Arial"/>
          <w:szCs w:val="24"/>
          <w:lang w:eastAsia="hu-HU"/>
        </w:rPr>
        <w:t>meghatározott tovább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>i hulladékgazdálkodási tevékeny</w:t>
      </w:r>
      <w:r w:rsidRPr="00221898">
        <w:rPr>
          <w:rFonts w:ascii="Cambria" w:eastAsia="Times New Roman" w:hAnsi="Cambria" w:cs="Arial"/>
          <w:szCs w:val="24"/>
          <w:lang w:eastAsia="hu-HU"/>
        </w:rPr>
        <w:t>sé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gek elvégzéséért, amelyek az e </w:t>
      </w:r>
      <w:r w:rsidRPr="00221898">
        <w:rPr>
          <w:rFonts w:ascii="Cambria" w:eastAsia="Times New Roman" w:hAnsi="Cambria" w:cs="Arial"/>
          <w:szCs w:val="24"/>
          <w:lang w:eastAsia="hu-HU"/>
        </w:rPr>
        <w:t>tevékenységekért vál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>lalt pénzügyi felelősséget is m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agukban foglalják; </w:t>
      </w:r>
    </w:p>
    <w:p w:rsidR="00EC2B7C" w:rsidRPr="00221898" w:rsidRDefault="00A04156" w:rsidP="00B2290E">
      <w:pPr>
        <w:pStyle w:val="Listaszerbekezds"/>
        <w:numPr>
          <w:ilvl w:val="0"/>
          <w:numId w:val="2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szCs w:val="24"/>
          <w:lang w:eastAsia="hu-HU"/>
        </w:rPr>
        <w:t xml:space="preserve">az önellátás elve: 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>A</w:t>
      </w:r>
      <w:r w:rsidRPr="00221898">
        <w:rPr>
          <w:rFonts w:ascii="Cambria" w:eastAsia="Times New Roman" w:hAnsi="Cambria" w:cs="Arial"/>
          <w:szCs w:val="24"/>
          <w:lang w:eastAsia="hu-HU"/>
        </w:rPr>
        <w:t>z Európai Unió tagá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>llamaival együttműködésben bizt</w:t>
      </w:r>
      <w:r w:rsidRPr="00221898">
        <w:rPr>
          <w:rFonts w:ascii="Cambria" w:eastAsia="Times New Roman" w:hAnsi="Cambria" w:cs="Arial"/>
          <w:szCs w:val="24"/>
          <w:lang w:eastAsia="hu-HU"/>
        </w:rPr>
        <w:t>osítani kell, hogy Magyarország terület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én a hulladék ártalmatlanítására, valamint a vegyes hulladék </w:t>
      </w:r>
      <w:r w:rsidRPr="00221898">
        <w:rPr>
          <w:rFonts w:ascii="Cambria" w:eastAsia="Times New Roman" w:hAnsi="Cambria" w:cs="Arial"/>
          <w:szCs w:val="24"/>
          <w:lang w:eastAsia="hu-HU"/>
        </w:rPr>
        <w:t>hasznosítására alkalm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>as hulladékgazdálkodási létesí</w:t>
      </w:r>
      <w:r w:rsidRPr="00221898">
        <w:rPr>
          <w:rFonts w:ascii="Cambria" w:eastAsia="Times New Roman" w:hAnsi="Cambria" w:cs="Arial"/>
          <w:szCs w:val="24"/>
          <w:lang w:eastAsia="hu-HU"/>
        </w:rPr>
        <w:t>tmények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 önálló hálózata jöjjön létre, </w:t>
      </w:r>
      <w:r w:rsidRPr="00221898">
        <w:rPr>
          <w:rFonts w:ascii="Cambria" w:eastAsia="Times New Roman" w:hAnsi="Cambria" w:cs="Arial"/>
          <w:szCs w:val="24"/>
          <w:lang w:eastAsia="hu-HU"/>
        </w:rPr>
        <w:t>illetve működjön, fi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>gyelembe véve a földrajzi adott</w:t>
      </w:r>
      <w:r w:rsidRPr="00221898">
        <w:rPr>
          <w:rFonts w:ascii="Cambria" w:eastAsia="Times New Roman" w:hAnsi="Cambria" w:cs="Arial"/>
          <w:szCs w:val="24"/>
          <w:lang w:eastAsia="hu-HU"/>
        </w:rPr>
        <w:t>ságoka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t, valamint azt, hogy bizonyos </w:t>
      </w:r>
      <w:r w:rsidRPr="00221898">
        <w:rPr>
          <w:rFonts w:ascii="Cambria" w:eastAsia="Times New Roman" w:hAnsi="Cambria" w:cs="Arial"/>
          <w:szCs w:val="24"/>
          <w:lang w:eastAsia="hu-HU"/>
        </w:rPr>
        <w:t>hulladék esetében kü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lönleges hulladékgazdálkodási létesítményekre van szükség; az </w:t>
      </w:r>
      <w:r w:rsidRPr="00221898">
        <w:rPr>
          <w:rFonts w:ascii="Cambria" w:eastAsia="Times New Roman" w:hAnsi="Cambria" w:cs="Arial"/>
          <w:szCs w:val="24"/>
          <w:lang w:eastAsia="hu-HU"/>
        </w:rPr>
        <w:t>önellátás elve nem j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>elenti azt, hogy Magyarországna</w:t>
      </w:r>
      <w:r w:rsidRPr="00221898">
        <w:rPr>
          <w:rFonts w:ascii="Cambria" w:eastAsia="Times New Roman" w:hAnsi="Cambria" w:cs="Arial"/>
          <w:szCs w:val="24"/>
          <w:lang w:eastAsia="hu-HU"/>
        </w:rPr>
        <w:t>k a h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asznosító létesítmények teljes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skálájával kell rendelkeznie; </w:t>
      </w:r>
    </w:p>
    <w:p w:rsidR="00EC2B7C" w:rsidRPr="00221898" w:rsidRDefault="00A04156" w:rsidP="00B2290E">
      <w:pPr>
        <w:pStyle w:val="Listaszerbekezds"/>
        <w:numPr>
          <w:ilvl w:val="0"/>
          <w:numId w:val="2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proofErr w:type="gramStart"/>
      <w:r w:rsidRPr="00221898">
        <w:rPr>
          <w:rFonts w:ascii="Cambria" w:eastAsia="Times New Roman" w:hAnsi="Cambria" w:cs="Arial"/>
          <w:b/>
          <w:szCs w:val="24"/>
          <w:lang w:eastAsia="hu-HU"/>
        </w:rPr>
        <w:t>a közelség elve: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 Biztosítani kell, hogy a c) </w:t>
      </w:r>
      <w:r w:rsidRPr="00221898">
        <w:rPr>
          <w:rFonts w:ascii="Cambria" w:eastAsia="Times New Roman" w:hAnsi="Cambria" w:cs="Arial"/>
          <w:szCs w:val="24"/>
          <w:lang w:eastAsia="hu-HU"/>
        </w:rPr>
        <w:t>pont szerinti hál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ózat lehetővé tegye a hulladék </w:t>
      </w:r>
      <w:r w:rsidRPr="00221898">
        <w:rPr>
          <w:rFonts w:ascii="Cambria" w:eastAsia="Times New Roman" w:hAnsi="Cambria" w:cs="Arial"/>
          <w:szCs w:val="24"/>
          <w:lang w:eastAsia="hu-HU"/>
        </w:rPr>
        <w:t>egyik legközelebbi, a célnak megfelelő hulladékgaz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>d</w:t>
      </w:r>
      <w:r w:rsidRPr="00221898">
        <w:rPr>
          <w:rFonts w:ascii="Cambria" w:eastAsia="Times New Roman" w:hAnsi="Cambria" w:cs="Arial"/>
          <w:szCs w:val="24"/>
          <w:lang w:eastAsia="hu-HU"/>
        </w:rPr>
        <w:t>álkodási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 létesítményben és a leginkább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alkalmas módszerek, 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valamint technológiák segítségével történő hasznosítását vagy </w:t>
      </w:r>
      <w:r w:rsidRPr="00221898">
        <w:rPr>
          <w:rFonts w:ascii="Cambria" w:eastAsia="Times New Roman" w:hAnsi="Cambria" w:cs="Arial"/>
          <w:szCs w:val="24"/>
          <w:lang w:eastAsia="hu-HU"/>
        </w:rPr>
        <w:t>ártalmatlanítását, f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>igyelembe véve a környezeti ado</w:t>
      </w:r>
      <w:r w:rsidRPr="00221898">
        <w:rPr>
          <w:rFonts w:ascii="Cambria" w:eastAsia="Times New Roman" w:hAnsi="Cambria" w:cs="Arial"/>
          <w:szCs w:val="24"/>
          <w:lang w:eastAsia="hu-HU"/>
        </w:rPr>
        <w:t>ttságo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kat, a környezeti és gazdasági </w:t>
      </w:r>
      <w:r w:rsidRPr="00221898">
        <w:rPr>
          <w:rFonts w:ascii="Cambria" w:eastAsia="Times New Roman" w:hAnsi="Cambria" w:cs="Arial"/>
          <w:szCs w:val="24"/>
          <w:lang w:eastAsia="hu-HU"/>
        </w:rPr>
        <w:t>hatékonyságot, az elérhető legjobb techn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>ikát, valam</w:t>
      </w:r>
      <w:r w:rsidRPr="00221898">
        <w:rPr>
          <w:rFonts w:ascii="Cambria" w:eastAsia="Times New Roman" w:hAnsi="Cambria" w:cs="Arial"/>
          <w:szCs w:val="24"/>
          <w:lang w:eastAsia="hu-HU"/>
        </w:rPr>
        <w:t>int az adot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t hulladék különleges kezelési </w:t>
      </w:r>
      <w:r w:rsidRPr="00221898">
        <w:rPr>
          <w:rFonts w:ascii="Cambria" w:eastAsia="Times New Roman" w:hAnsi="Cambria" w:cs="Arial"/>
          <w:szCs w:val="24"/>
          <w:lang w:eastAsia="hu-HU"/>
        </w:rPr>
        <w:t>igényét; a közelség</w:t>
      </w:r>
      <w:r w:rsidR="006E247A" w:rsidRPr="00221898">
        <w:rPr>
          <w:rFonts w:ascii="Cambria" w:eastAsia="Times New Roman" w:hAnsi="Cambria" w:cs="Arial"/>
          <w:szCs w:val="24"/>
          <w:lang w:eastAsia="hu-HU"/>
        </w:rPr>
        <w:t xml:space="preserve"> elve nem jelenti azt, hogy Magy</w:t>
      </w:r>
      <w:r w:rsidRPr="00221898">
        <w:rPr>
          <w:rFonts w:ascii="Cambria" w:eastAsia="Times New Roman" w:hAnsi="Cambria" w:cs="Arial"/>
          <w:szCs w:val="24"/>
          <w:lang w:eastAsia="hu-HU"/>
        </w:rPr>
        <w:t>arországnak a hasznosító létesítmények teljes skálájával kell rendelkeznie;</w:t>
      </w:r>
      <w:proofErr w:type="gramEnd"/>
      <w:r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</w:p>
    <w:p w:rsidR="00694CEB" w:rsidRPr="00221898" w:rsidRDefault="00A04156" w:rsidP="00B2290E">
      <w:pPr>
        <w:pStyle w:val="Listaszerbekezds"/>
        <w:numPr>
          <w:ilvl w:val="0"/>
          <w:numId w:val="2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szCs w:val="24"/>
          <w:lang w:eastAsia="hu-HU"/>
        </w:rPr>
        <w:t>a szennyező fizet elve:</w:t>
      </w:r>
      <w:r w:rsidR="00694CEB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a hulladéktermelő, a hulladékbirtokos vagy a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 hulladékká vált </w:t>
      </w:r>
      <w:r w:rsidRPr="00221898">
        <w:rPr>
          <w:rFonts w:ascii="Cambria" w:eastAsia="Times New Roman" w:hAnsi="Cambria" w:cs="Arial"/>
          <w:szCs w:val="24"/>
          <w:lang w:eastAsia="hu-HU"/>
        </w:rPr>
        <w:t>termék gyártója fele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>lős a hulladék kezeléséért, a h</w:t>
      </w:r>
      <w:r w:rsidRPr="00221898">
        <w:rPr>
          <w:rFonts w:ascii="Cambria" w:eastAsia="Times New Roman" w:hAnsi="Cambria" w:cs="Arial"/>
          <w:szCs w:val="24"/>
          <w:lang w:eastAsia="hu-HU"/>
        </w:rPr>
        <w:t>u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lladékgazdálkodás költségeinek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megfizetéséért; </w:t>
      </w:r>
    </w:p>
    <w:p w:rsidR="00694CEB" w:rsidRPr="00221898" w:rsidRDefault="00A04156" w:rsidP="00B2290E">
      <w:pPr>
        <w:pStyle w:val="Listaszerbekezds"/>
        <w:numPr>
          <w:ilvl w:val="0"/>
          <w:numId w:val="2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szCs w:val="24"/>
          <w:lang w:eastAsia="hu-HU"/>
        </w:rPr>
        <w:t xml:space="preserve">a biológiailag lebomló hulladék hasznosításának </w:t>
      </w:r>
      <w:r w:rsidR="000E03DB" w:rsidRPr="00221898">
        <w:rPr>
          <w:rFonts w:ascii="Cambria" w:eastAsia="Times New Roman" w:hAnsi="Cambria" w:cs="Arial"/>
          <w:b/>
          <w:szCs w:val="24"/>
          <w:lang w:eastAsia="hu-HU"/>
        </w:rPr>
        <w:t>elve</w:t>
      </w:r>
      <w:proofErr w:type="gramStart"/>
      <w:r w:rsidR="000E03DB" w:rsidRPr="00221898">
        <w:rPr>
          <w:rFonts w:ascii="Cambria" w:eastAsia="Times New Roman" w:hAnsi="Cambria" w:cs="Arial"/>
          <w:b/>
          <w:szCs w:val="24"/>
          <w:lang w:eastAsia="hu-HU"/>
        </w:rPr>
        <w:t>:</w:t>
      </w:r>
      <w:r w:rsidRPr="00221898">
        <w:rPr>
          <w:rFonts w:ascii="Cambria" w:eastAsia="Times New Roman" w:hAnsi="Cambria" w:cs="Arial"/>
          <w:szCs w:val="24"/>
          <w:lang w:eastAsia="hu-HU"/>
        </w:rPr>
        <w:t>el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>ő</w:t>
      </w:r>
      <w:proofErr w:type="gramEnd"/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 kell segíteni a biológiailag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lebomló hulladék elkülönített gyűjtését és 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hasznosítását annak érdekében, hogy a </w:t>
      </w:r>
      <w:r w:rsidRPr="00221898">
        <w:rPr>
          <w:rFonts w:ascii="Cambria" w:eastAsia="Times New Roman" w:hAnsi="Cambria" w:cs="Arial"/>
          <w:szCs w:val="24"/>
          <w:lang w:eastAsia="hu-HU"/>
        </w:rPr>
        <w:t>hasznosítás után a t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>ermészetes szervesanyag-körforg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ásba 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minél nagyobb tisztaságú anyag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kerülhessen vissza, 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>valamint a hulladéklerakókon le</w:t>
      </w:r>
      <w:r w:rsidRPr="00221898">
        <w:rPr>
          <w:rFonts w:ascii="Cambria" w:eastAsia="Times New Roman" w:hAnsi="Cambria" w:cs="Arial"/>
          <w:szCs w:val="24"/>
          <w:lang w:eastAsia="hu-HU"/>
        </w:rPr>
        <w:t>raká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sra kerülő települési hulladék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biológiailag lebomló tartalma csökkenjen; </w:t>
      </w:r>
    </w:p>
    <w:p w:rsidR="00694CEB" w:rsidRPr="00221898" w:rsidRDefault="00A04156" w:rsidP="00B2290E">
      <w:pPr>
        <w:pStyle w:val="Listaszerbekezds"/>
        <w:numPr>
          <w:ilvl w:val="0"/>
          <w:numId w:val="2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szCs w:val="24"/>
          <w:lang w:eastAsia="hu-HU"/>
        </w:rPr>
        <w:t>a költséghatékony hulladékgazdálkodási közszolgáltatás biztosításának elve:</w:t>
      </w:r>
      <w:r w:rsidR="00694CEB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a </w:t>
      </w:r>
      <w:r w:rsidRPr="00221898">
        <w:rPr>
          <w:rFonts w:ascii="Cambria" w:eastAsia="Times New Roman" w:hAnsi="Cambria" w:cs="Arial"/>
          <w:szCs w:val="24"/>
          <w:lang w:eastAsia="hu-HU"/>
        </w:rPr>
        <w:t>hulladékgazdálkodási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 közszolgáltatást a költséghatékony környezetvédelmi célok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megválasztásával és 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>a közszolgáltatást igénybe vevő</w:t>
      </w:r>
      <w:r w:rsidRPr="00221898">
        <w:rPr>
          <w:rFonts w:ascii="Cambria" w:eastAsia="Times New Roman" w:hAnsi="Cambria" w:cs="Arial"/>
          <w:szCs w:val="24"/>
          <w:lang w:eastAsia="hu-HU"/>
        </w:rPr>
        <w:t>la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kosság fizetőképessége szerint </w:t>
      </w:r>
      <w:r w:rsidRPr="00221898">
        <w:rPr>
          <w:rFonts w:ascii="Cambria" w:eastAsia="Times New Roman" w:hAnsi="Cambria" w:cs="Arial"/>
          <w:szCs w:val="24"/>
          <w:lang w:eastAsia="hu-HU"/>
        </w:rPr>
        <w:t>fenntartható üzemelt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>etési költségekre figyelemmel ú</w:t>
      </w:r>
      <w:r w:rsidRPr="00221898">
        <w:rPr>
          <w:rFonts w:ascii="Cambria" w:eastAsia="Times New Roman" w:hAnsi="Cambria" w:cs="Arial"/>
          <w:szCs w:val="24"/>
          <w:lang w:eastAsia="hu-HU"/>
        </w:rPr>
        <w:t>gy kell t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ervezni és fejleszteni, hogy a </w:t>
      </w:r>
      <w:r w:rsidRPr="00221898">
        <w:rPr>
          <w:rFonts w:ascii="Cambria" w:eastAsia="Times New Roman" w:hAnsi="Cambria" w:cs="Arial"/>
          <w:szCs w:val="24"/>
          <w:lang w:eastAsia="hu-HU"/>
        </w:rPr>
        <w:t>hulladékgazdálkodási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 közszolgáltatás körébe tartozó feladatok ellátása a legkisebb </w:t>
      </w:r>
      <w:r w:rsidRPr="00221898">
        <w:rPr>
          <w:rFonts w:ascii="Cambria" w:eastAsia="Times New Roman" w:hAnsi="Cambria" w:cs="Arial"/>
          <w:szCs w:val="24"/>
          <w:lang w:eastAsia="hu-HU"/>
        </w:rPr>
        <w:t>mértékben tegye szük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ségessé a hulladékgazdálkodási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közszolgáltatási díj emelését; </w:t>
      </w:r>
    </w:p>
    <w:p w:rsidR="00A04156" w:rsidRPr="00221898" w:rsidRDefault="00A04156" w:rsidP="00B2290E">
      <w:pPr>
        <w:pStyle w:val="Listaszerbekezds"/>
        <w:numPr>
          <w:ilvl w:val="0"/>
          <w:numId w:val="2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szCs w:val="24"/>
          <w:lang w:eastAsia="hu-HU"/>
        </w:rPr>
        <w:lastRenderedPageBreak/>
        <w:t>a keresztfinanszírozás tilalmának elve: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a hulladékgazdálko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dási közszolgáltatás díját úgy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kell megállapítani, 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>hogy az maradéktalanul fedezete</w:t>
      </w:r>
      <w:r w:rsidRPr="00221898">
        <w:rPr>
          <w:rFonts w:ascii="Cambria" w:eastAsia="Times New Roman" w:hAnsi="Cambria" w:cs="Arial"/>
          <w:szCs w:val="24"/>
          <w:lang w:eastAsia="hu-HU"/>
        </w:rPr>
        <w:t>t n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yújtson a hulladékgazdálkodási </w:t>
      </w:r>
      <w:r w:rsidRPr="00221898">
        <w:rPr>
          <w:rFonts w:ascii="Cambria" w:eastAsia="Times New Roman" w:hAnsi="Cambria" w:cs="Arial"/>
          <w:szCs w:val="24"/>
          <w:lang w:eastAsia="hu-HU"/>
        </w:rPr>
        <w:t>közszolgáltatás indo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>kolt költségeire és ráfordítása</w:t>
      </w:r>
      <w:r w:rsidRPr="00221898">
        <w:rPr>
          <w:rFonts w:ascii="Cambria" w:eastAsia="Times New Roman" w:hAnsi="Cambria" w:cs="Arial"/>
          <w:szCs w:val="24"/>
          <w:lang w:eastAsia="hu-HU"/>
        </w:rPr>
        <w:t>ira, valamint a közsz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olgáltató e </w:t>
      </w:r>
      <w:r w:rsidRPr="00221898">
        <w:rPr>
          <w:rFonts w:ascii="Cambria" w:eastAsia="Times New Roman" w:hAnsi="Cambria" w:cs="Arial"/>
          <w:szCs w:val="24"/>
          <w:lang w:eastAsia="hu-HU"/>
        </w:rPr>
        <w:t>tevékenységével kapc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solatos ésszerű nyereségére; </w:t>
      </w:r>
      <w:proofErr w:type="spellStart"/>
      <w:r w:rsidR="000E03DB" w:rsidRPr="00221898">
        <w:rPr>
          <w:rFonts w:ascii="Cambria" w:eastAsia="Times New Roman" w:hAnsi="Cambria" w:cs="Arial"/>
          <w:szCs w:val="24"/>
          <w:lang w:eastAsia="hu-HU"/>
        </w:rPr>
        <w:t>az</w:t>
      </w:r>
      <w:r w:rsidRPr="00221898">
        <w:rPr>
          <w:rFonts w:ascii="Cambria" w:eastAsia="Times New Roman" w:hAnsi="Cambria" w:cs="Arial"/>
          <w:szCs w:val="24"/>
          <w:lang w:eastAsia="hu-HU"/>
        </w:rPr>
        <w:t>ésszerű</w:t>
      </w:r>
      <w:proofErr w:type="spellEnd"/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 nyereség nem tartalmazhatja a </w:t>
      </w:r>
      <w:r w:rsidRPr="00221898">
        <w:rPr>
          <w:rFonts w:ascii="Cambria" w:eastAsia="Times New Roman" w:hAnsi="Cambria" w:cs="Arial"/>
          <w:szCs w:val="24"/>
          <w:lang w:eastAsia="hu-HU"/>
        </w:rPr>
        <w:t>hulladékgazdálkodási</w:t>
      </w:r>
      <w:r w:rsidR="000E03DB" w:rsidRPr="00221898">
        <w:rPr>
          <w:rFonts w:ascii="Cambria" w:eastAsia="Times New Roman" w:hAnsi="Cambria" w:cs="Arial"/>
          <w:szCs w:val="24"/>
          <w:lang w:eastAsia="hu-HU"/>
        </w:rPr>
        <w:t xml:space="preserve"> közszolgáltatáson kívül eső egyéb gazdasági tevékenységei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költségeinek, ráfordításainak fedezetét. </w:t>
      </w:r>
    </w:p>
    <w:p w:rsidR="000E03DB" w:rsidRPr="00221898" w:rsidRDefault="000E03DB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EA4315">
      <w:pPr>
        <w:pStyle w:val="Cmsor2"/>
        <w:jc w:val="center"/>
        <w:rPr>
          <w:rFonts w:ascii="Cambria" w:eastAsia="Times New Roman" w:hAnsi="Cambria"/>
          <w:b/>
          <w:color w:val="auto"/>
          <w:lang w:eastAsia="hu-HU"/>
        </w:rPr>
      </w:pPr>
      <w:bookmarkStart w:id="84" w:name="_Toc463610661"/>
      <w:bookmarkStart w:id="85" w:name="_Toc463631357"/>
      <w:r w:rsidRPr="00E23BA2">
        <w:rPr>
          <w:rFonts w:ascii="Cambria" w:eastAsia="Times New Roman" w:hAnsi="Cambria"/>
          <w:b/>
          <w:color w:val="auto"/>
          <w:lang w:eastAsia="hu-HU"/>
        </w:rPr>
        <w:t>VI/3. Követelmények és kötelezettségek</w:t>
      </w:r>
      <w:bookmarkEnd w:id="84"/>
      <w:bookmarkEnd w:id="85"/>
    </w:p>
    <w:p w:rsidR="000E03DB" w:rsidRPr="00E23BA2" w:rsidRDefault="000E03DB" w:rsidP="00D3275B">
      <w:pPr>
        <w:spacing w:after="0"/>
        <w:contextualSpacing/>
        <w:rPr>
          <w:rFonts w:ascii="Cambria" w:eastAsia="Times New Roman" w:hAnsi="Cambria" w:cs="Arial"/>
          <w:b/>
          <w:szCs w:val="24"/>
          <w:lang w:eastAsia="hu-HU"/>
        </w:rPr>
      </w:pPr>
    </w:p>
    <w:p w:rsidR="00A04156" w:rsidRPr="00E23BA2" w:rsidRDefault="00A04156" w:rsidP="00825341">
      <w:pPr>
        <w:pStyle w:val="Cmsor2"/>
        <w:jc w:val="center"/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</w:pPr>
      <w:bookmarkStart w:id="86" w:name="_Toc463631358"/>
      <w:r w:rsidRPr="00E23BA2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>VI/3.1. A hulladékgazdálkodás általános szabályai:</w:t>
      </w:r>
      <w:bookmarkEnd w:id="86"/>
      <w:r w:rsidRPr="00E23BA2">
        <w:rPr>
          <w:rFonts w:ascii="Cambria" w:eastAsia="Times New Roman" w:hAnsi="Cambria" w:cs="Arial"/>
          <w:b/>
          <w:color w:val="auto"/>
          <w:sz w:val="24"/>
          <w:szCs w:val="24"/>
          <w:lang w:eastAsia="hu-HU"/>
        </w:rPr>
        <w:t xml:space="preserve"> </w:t>
      </w:r>
    </w:p>
    <w:p w:rsidR="000E03DB" w:rsidRPr="00E23BA2" w:rsidRDefault="000E03DB" w:rsidP="00D3275B">
      <w:pPr>
        <w:spacing w:after="0"/>
        <w:contextualSpacing/>
        <w:rPr>
          <w:rFonts w:ascii="Cambria" w:eastAsia="Times New Roman" w:hAnsi="Cambria" w:cs="Arial"/>
          <w:b/>
          <w:szCs w:val="24"/>
          <w:lang w:eastAsia="hu-HU"/>
        </w:rPr>
      </w:pPr>
    </w:p>
    <w:p w:rsidR="00A04156" w:rsidRPr="00221898" w:rsidRDefault="000E03DB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Minden tevékenységet úgy kell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megtervezni és végez</w:t>
      </w:r>
      <w:r w:rsidRPr="00221898">
        <w:rPr>
          <w:rFonts w:ascii="Cambria" w:eastAsia="Times New Roman" w:hAnsi="Cambria" w:cs="Arial"/>
          <w:szCs w:val="24"/>
          <w:lang w:eastAsia="hu-HU"/>
        </w:rPr>
        <w:t>ni, hogy az a környezetet a leh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ető legki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sebb mértékben érintse, vagy a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környezet terhelése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és igénybevétele csökkenjen, ne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okozzon környezet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veszélyeztetést vagy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környezetszennyezést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, biztosítsa a </w:t>
      </w:r>
      <w:proofErr w:type="spellStart"/>
      <w:r w:rsidRPr="00221898">
        <w:rPr>
          <w:rFonts w:ascii="Cambria" w:eastAsia="Times New Roman" w:hAnsi="Cambria" w:cs="Arial"/>
          <w:szCs w:val="24"/>
          <w:lang w:eastAsia="hu-HU"/>
        </w:rPr>
        <w:t>hulladékképződés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m</w:t>
      </w:r>
      <w:r w:rsidRPr="00221898">
        <w:rPr>
          <w:rFonts w:ascii="Cambria" w:eastAsia="Times New Roman" w:hAnsi="Cambria" w:cs="Arial"/>
          <w:szCs w:val="24"/>
          <w:lang w:eastAsia="hu-HU"/>
        </w:rPr>
        <w:t>egelőzését</w:t>
      </w:r>
      <w:proofErr w:type="spellEnd"/>
      <w:r w:rsidRPr="00221898">
        <w:rPr>
          <w:rFonts w:ascii="Cambria" w:eastAsia="Times New Roman" w:hAnsi="Cambria" w:cs="Arial"/>
          <w:szCs w:val="24"/>
          <w:lang w:eastAsia="hu-HU"/>
        </w:rPr>
        <w:t xml:space="preserve">, a képződő hulladék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mennyiségének és ves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zélyességének csökkentését, a hulladék hasznosítását, továbbá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környezetkímélő ártalmatlanítását. </w:t>
      </w:r>
    </w:p>
    <w:p w:rsidR="000E03DB" w:rsidRPr="00221898" w:rsidRDefault="000E03DB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825341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87" w:name="_Toc463631359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VI/3.2.1. Hulladékkezelési közszolgáltatás tartalma:</w:t>
      </w:r>
      <w:bookmarkEnd w:id="87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825341" w:rsidRPr="00221898" w:rsidRDefault="00825341" w:rsidP="00825341">
      <w:pPr>
        <w:pStyle w:val="Listaszerbekezds"/>
        <w:spacing w:after="0"/>
        <w:ind w:left="1069"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04156" w:rsidP="00B2290E">
      <w:pPr>
        <w:pStyle w:val="Listaszerbekezds"/>
        <w:numPr>
          <w:ilvl w:val="0"/>
          <w:numId w:val="3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lakossági hulladék</w:t>
      </w:r>
      <w:r w:rsidR="006868F1" w:rsidRPr="00221898">
        <w:rPr>
          <w:rFonts w:ascii="Cambria" w:eastAsia="Times New Roman" w:hAnsi="Cambria" w:cs="Arial"/>
          <w:szCs w:val="24"/>
          <w:lang w:eastAsia="hu-HU"/>
        </w:rPr>
        <w:t xml:space="preserve"> elszállítása családi házas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körzetben heti 1 alkalommal; </w:t>
      </w:r>
    </w:p>
    <w:p w:rsidR="00A04156" w:rsidRPr="00221898" w:rsidRDefault="00A04156" w:rsidP="00B2290E">
      <w:pPr>
        <w:pStyle w:val="Listaszerbekezds"/>
        <w:numPr>
          <w:ilvl w:val="0"/>
          <w:numId w:val="3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hulladék begyűjtés</w:t>
      </w:r>
      <w:r w:rsidR="00CF5A80">
        <w:rPr>
          <w:rFonts w:ascii="Cambria" w:eastAsia="Times New Roman" w:hAnsi="Cambria" w:cs="Arial"/>
          <w:szCs w:val="24"/>
          <w:lang w:eastAsia="hu-HU"/>
        </w:rPr>
        <w:t>,</w:t>
      </w:r>
      <w:r w:rsidR="006868F1" w:rsidRPr="00221898">
        <w:rPr>
          <w:rFonts w:ascii="Cambria" w:eastAsia="Times New Roman" w:hAnsi="Cambria" w:cs="Arial"/>
          <w:szCs w:val="24"/>
          <w:lang w:eastAsia="hu-HU"/>
        </w:rPr>
        <w:t xml:space="preserve"> szállítás</w:t>
      </w:r>
      <w:r w:rsidRPr="00221898">
        <w:rPr>
          <w:rFonts w:ascii="Cambria" w:eastAsia="Times New Roman" w:hAnsi="Cambria" w:cs="Arial"/>
          <w:szCs w:val="24"/>
          <w:lang w:eastAsia="hu-HU"/>
        </w:rPr>
        <w:t>, v</w:t>
      </w:r>
      <w:r w:rsidR="006868F1" w:rsidRPr="00221898">
        <w:rPr>
          <w:rFonts w:ascii="Cambria" w:eastAsia="Times New Roman" w:hAnsi="Cambria" w:cs="Arial"/>
          <w:szCs w:val="24"/>
          <w:lang w:eastAsia="hu-HU"/>
        </w:rPr>
        <w:t xml:space="preserve">alamint ártalmatlanítónak vagy </w:t>
      </w:r>
      <w:r w:rsidRPr="00221898">
        <w:rPr>
          <w:rFonts w:ascii="Cambria" w:eastAsia="Times New Roman" w:hAnsi="Cambria" w:cs="Arial"/>
          <w:szCs w:val="24"/>
          <w:lang w:eastAsia="hu-HU"/>
        </w:rPr>
        <w:t>hasznosítónak történő átadás</w:t>
      </w:r>
      <w:r w:rsidR="00CF5A80">
        <w:rPr>
          <w:rFonts w:ascii="Cambria" w:eastAsia="Times New Roman" w:hAnsi="Cambria" w:cs="Arial"/>
          <w:szCs w:val="24"/>
          <w:lang w:eastAsia="hu-HU"/>
        </w:rPr>
        <w:t>;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</w:p>
    <w:p w:rsidR="00A04156" w:rsidRPr="00221898" w:rsidRDefault="008549EB" w:rsidP="00B2290E">
      <w:pPr>
        <w:pStyle w:val="Listaszerbekezds"/>
        <w:numPr>
          <w:ilvl w:val="0"/>
          <w:numId w:val="3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házhoz menő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szelektív gyűjtés</w:t>
      </w:r>
      <w:r w:rsidRPr="00221898">
        <w:rPr>
          <w:rFonts w:ascii="Cambria" w:eastAsia="Times New Roman" w:hAnsi="Cambria" w:cs="Arial"/>
          <w:szCs w:val="24"/>
          <w:lang w:eastAsia="hu-HU"/>
        </w:rPr>
        <w:t>,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 gyűjtőszigetek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 ürítése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; </w:t>
      </w:r>
    </w:p>
    <w:p w:rsidR="00A04156" w:rsidRPr="00221898" w:rsidRDefault="00A04156" w:rsidP="00B2290E">
      <w:pPr>
        <w:pStyle w:val="Listaszerbekezds"/>
        <w:numPr>
          <w:ilvl w:val="0"/>
          <w:numId w:val="3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évi lomtalanítás; </w:t>
      </w:r>
    </w:p>
    <w:p w:rsidR="00A04156" w:rsidRPr="00221898" w:rsidRDefault="008549EB" w:rsidP="00B2290E">
      <w:pPr>
        <w:pStyle w:val="Listaszerbekezds"/>
        <w:numPr>
          <w:ilvl w:val="0"/>
          <w:numId w:val="3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adott esetben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lakossági hulladékgyűjtő udvar üzemeltetése</w:t>
      </w:r>
      <w:r w:rsidR="00CF5A80">
        <w:rPr>
          <w:rFonts w:ascii="Cambria" w:eastAsia="Times New Roman" w:hAnsi="Cambria" w:cs="Arial"/>
          <w:szCs w:val="24"/>
          <w:lang w:eastAsia="hu-HU"/>
        </w:rPr>
        <w:t>;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</w:p>
    <w:p w:rsidR="00A04156" w:rsidRPr="00221898" w:rsidRDefault="00A04156" w:rsidP="00B2290E">
      <w:pPr>
        <w:pStyle w:val="Listaszerbekezds"/>
        <w:numPr>
          <w:ilvl w:val="0"/>
          <w:numId w:val="3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zöldhulladék szelektív gyűjtése; </w:t>
      </w:r>
    </w:p>
    <w:p w:rsidR="004B528D" w:rsidRPr="00221898" w:rsidRDefault="00A04156" w:rsidP="00B2290E">
      <w:pPr>
        <w:pStyle w:val="Listaszerbekezds"/>
        <w:numPr>
          <w:ilvl w:val="0"/>
          <w:numId w:val="3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alkalmi jelleggel </w:t>
      </w:r>
      <w:r w:rsidR="006868F1" w:rsidRPr="00221898">
        <w:rPr>
          <w:rFonts w:ascii="Cambria" w:eastAsia="Times New Roman" w:hAnsi="Cambria" w:cs="Arial"/>
          <w:szCs w:val="24"/>
          <w:lang w:eastAsia="hu-HU"/>
        </w:rPr>
        <w:t>keletkező többlethulladék gyű</w:t>
      </w:r>
      <w:r w:rsidR="006F7C98" w:rsidRPr="00221898">
        <w:rPr>
          <w:rFonts w:ascii="Cambria" w:eastAsia="Times New Roman" w:hAnsi="Cambria" w:cs="Arial"/>
          <w:szCs w:val="24"/>
          <w:lang w:eastAsia="hu-HU"/>
        </w:rPr>
        <w:t>jtése feliratos műanyag zsákban, külön díj ellenében</w:t>
      </w:r>
      <w:r w:rsidR="00CF5A80">
        <w:rPr>
          <w:rFonts w:ascii="Cambria" w:eastAsia="Times New Roman" w:hAnsi="Cambria" w:cs="Arial"/>
          <w:szCs w:val="24"/>
          <w:lang w:eastAsia="hu-HU"/>
        </w:rPr>
        <w:t>.</w:t>
      </w:r>
    </w:p>
    <w:p w:rsidR="006F7C98" w:rsidRPr="00221898" w:rsidRDefault="006F7C98" w:rsidP="006F7C98">
      <w:pPr>
        <w:pStyle w:val="Listaszerbekezds"/>
        <w:spacing w:after="0"/>
        <w:ind w:left="1069"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825341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88" w:name="_Toc463631360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VI/3.3. A hulladékkezelés díja:</w:t>
      </w:r>
      <w:bookmarkEnd w:id="88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825341" w:rsidRPr="00221898" w:rsidRDefault="00825341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C52EC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hulladékkezelési k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>özszolgáltatás igénybevételéért</w:t>
      </w:r>
      <w:r w:rsidR="00825341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 xml:space="preserve">az </w:t>
      </w:r>
      <w:r w:rsidRPr="00221898">
        <w:rPr>
          <w:rFonts w:ascii="Cambria" w:eastAsia="Times New Roman" w:hAnsi="Cambria" w:cs="Arial"/>
          <w:szCs w:val="24"/>
          <w:lang w:eastAsia="hu-HU"/>
        </w:rPr>
        <w:t>ingatlantulajdonosna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>k közszolgáltatási díjat kell f</w:t>
      </w:r>
      <w:r w:rsidRPr="00221898">
        <w:rPr>
          <w:rFonts w:ascii="Cambria" w:eastAsia="Times New Roman" w:hAnsi="Cambria" w:cs="Arial"/>
          <w:szCs w:val="24"/>
          <w:lang w:eastAsia="hu-HU"/>
        </w:rPr>
        <w:t>izetnie. A fizet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 xml:space="preserve">endő közszolgáltatási díjat az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illetékes miniszter 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>határozza meg az Energia Hivata</w:t>
      </w:r>
      <w:r w:rsidRPr="00221898">
        <w:rPr>
          <w:rFonts w:ascii="Cambria" w:eastAsia="Times New Roman" w:hAnsi="Cambria" w:cs="Arial"/>
          <w:szCs w:val="24"/>
          <w:lang w:eastAsia="hu-HU"/>
        </w:rPr>
        <w:t>l előt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 xml:space="preserve">erjesztése alapján. </w:t>
      </w:r>
    </w:p>
    <w:p w:rsidR="00A04156" w:rsidRPr="00221898" w:rsidRDefault="00A04156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b/>
          <w:szCs w:val="24"/>
          <w:lang w:eastAsia="hu-HU"/>
        </w:rPr>
        <w:t>A közszolgáltatási díj tartalma: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 A közszolgálta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 xml:space="preserve">tó hatékony </w:t>
      </w:r>
      <w:r w:rsidRPr="00221898">
        <w:rPr>
          <w:rFonts w:ascii="Cambria" w:eastAsia="Times New Roman" w:hAnsi="Cambria" w:cs="Arial"/>
          <w:szCs w:val="24"/>
          <w:lang w:eastAsia="hu-HU"/>
        </w:rPr>
        <w:t>működéséhez szüksége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 xml:space="preserve">s folyamatos ráfordításaihoz és a működés fejleszthető </w:t>
      </w:r>
      <w:r w:rsidRPr="00221898">
        <w:rPr>
          <w:rFonts w:ascii="Cambria" w:eastAsia="Times New Roman" w:hAnsi="Cambria" w:cs="Arial"/>
          <w:szCs w:val="24"/>
          <w:lang w:eastAsia="hu-HU"/>
        </w:rPr>
        <w:t>fenntartásához szüks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 xml:space="preserve">éges költségeket – beleértve a </w:t>
      </w:r>
      <w:r w:rsidRPr="00221898">
        <w:rPr>
          <w:rFonts w:ascii="Cambria" w:eastAsia="Times New Roman" w:hAnsi="Cambria" w:cs="Arial"/>
          <w:szCs w:val="24"/>
          <w:lang w:eastAsia="hu-HU"/>
        </w:rPr>
        <w:t>szolgáltatás megkezdés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 xml:space="preserve">ét megelőzően </w:t>
      </w:r>
      <w:r w:rsidRPr="00221898">
        <w:rPr>
          <w:rFonts w:ascii="Cambria" w:eastAsia="Times New Roman" w:hAnsi="Cambria" w:cs="Arial"/>
          <w:szCs w:val="24"/>
          <w:lang w:eastAsia="hu-HU"/>
        </w:rPr>
        <w:t>felmerülő, a szolgál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>tatás ellátásához szükséges ber</w:t>
      </w:r>
      <w:r w:rsidRPr="00221898">
        <w:rPr>
          <w:rFonts w:ascii="Cambria" w:eastAsia="Times New Roman" w:hAnsi="Cambria" w:cs="Arial"/>
          <w:szCs w:val="24"/>
          <w:lang w:eastAsia="hu-HU"/>
        </w:rPr>
        <w:t>uházá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 xml:space="preserve">sok költségeit, külön-külön </w:t>
      </w:r>
      <w:r w:rsidRPr="00221898">
        <w:rPr>
          <w:rFonts w:ascii="Cambria" w:eastAsia="Times New Roman" w:hAnsi="Cambria" w:cs="Arial"/>
          <w:szCs w:val="24"/>
          <w:lang w:eastAsia="hu-HU"/>
        </w:rPr>
        <w:t>meghatározva a száll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>ítás és begyűjtés, illetve az á</w:t>
      </w:r>
      <w:r w:rsidRPr="00221898">
        <w:rPr>
          <w:rFonts w:ascii="Cambria" w:eastAsia="Times New Roman" w:hAnsi="Cambria" w:cs="Arial"/>
          <w:szCs w:val="24"/>
          <w:lang w:eastAsia="hu-HU"/>
        </w:rPr>
        <w:t>rtalmatlanítá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 xml:space="preserve">s költségeit; utóbbi esetben a </w:t>
      </w:r>
      <w:r w:rsidRPr="00221898">
        <w:rPr>
          <w:rFonts w:ascii="Cambria" w:eastAsia="Times New Roman" w:hAnsi="Cambria" w:cs="Arial"/>
          <w:szCs w:val="24"/>
          <w:lang w:eastAsia="hu-HU"/>
        </w:rPr>
        <w:t>díjat, a kezelő léte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>sítmény bezárását és lerakó ese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tén a 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 xml:space="preserve">bezárást követő utógondozás és </w:t>
      </w:r>
      <w:r w:rsidRPr="00221898">
        <w:rPr>
          <w:rFonts w:ascii="Cambria" w:eastAsia="Times New Roman" w:hAnsi="Cambria" w:cs="Arial"/>
          <w:szCs w:val="24"/>
          <w:lang w:eastAsia="hu-HU"/>
        </w:rPr>
        <w:t>harminc évig történő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 xml:space="preserve"> monitorozás költségeit külön j</w:t>
      </w:r>
      <w:r w:rsidRPr="00221898">
        <w:rPr>
          <w:rFonts w:ascii="Cambria" w:eastAsia="Times New Roman" w:hAnsi="Cambria" w:cs="Arial"/>
          <w:szCs w:val="24"/>
          <w:lang w:eastAsia="hu-HU"/>
        </w:rPr>
        <w:t>og</w:t>
      </w:r>
      <w:r w:rsidR="00AC52EC" w:rsidRPr="00221898">
        <w:rPr>
          <w:rFonts w:ascii="Cambria" w:eastAsia="Times New Roman" w:hAnsi="Cambria" w:cs="Arial"/>
          <w:szCs w:val="24"/>
          <w:lang w:eastAsia="hu-HU"/>
        </w:rPr>
        <w:t xml:space="preserve">szabályban meghatározott módon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figyelembe véve. </w:t>
      </w:r>
    </w:p>
    <w:p w:rsidR="004B528D" w:rsidRPr="00221898" w:rsidRDefault="004B528D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A04156" w:rsidRPr="00E23BA2" w:rsidRDefault="00A04156" w:rsidP="00825341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89" w:name="_Toc463631361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VI/3.4. A közszolgálta</w:t>
      </w:r>
      <w:r w:rsidR="00AC52EC"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tási díj fizetésének módja, hat</w:t>
      </w:r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árideje:</w:t>
      </w:r>
      <w:bookmarkEnd w:id="89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825341" w:rsidRPr="00E23BA2" w:rsidRDefault="00825341" w:rsidP="00D3275B">
      <w:pPr>
        <w:spacing w:after="0"/>
        <w:contextualSpacing/>
        <w:rPr>
          <w:rFonts w:ascii="Cambria" w:eastAsia="Times New Roman" w:hAnsi="Cambria" w:cs="Arial"/>
          <w:b/>
          <w:szCs w:val="24"/>
          <w:lang w:eastAsia="hu-HU"/>
        </w:rPr>
      </w:pPr>
    </w:p>
    <w:p w:rsidR="00A04156" w:rsidRPr="00221898" w:rsidRDefault="00AC52EC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 szolgáltatási díjak az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ármegállapító jogszabály a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lapján kerülnek meghatározásra. A Szolgáltató a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jogszabályváltozás m</w:t>
      </w:r>
      <w:r w:rsidRPr="00221898">
        <w:rPr>
          <w:rFonts w:ascii="Cambria" w:eastAsia="Times New Roman" w:hAnsi="Cambria" w:cs="Arial"/>
          <w:szCs w:val="24"/>
          <w:lang w:eastAsia="hu-HU"/>
        </w:rPr>
        <w:t>iatt végrehajtott ármódosítások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ról a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Fogyasztót a közzététellel, az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ügyfélszolgálati iro</w:t>
      </w:r>
      <w:r w:rsidRPr="00221898">
        <w:rPr>
          <w:rFonts w:ascii="Cambria" w:eastAsia="Times New Roman" w:hAnsi="Cambria" w:cs="Arial"/>
          <w:szCs w:val="24"/>
          <w:lang w:eastAsia="hu-HU"/>
        </w:rPr>
        <w:t>dában történő kifüggesztés útjá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n, valamint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 a módosítások hatálybalépését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követően esedékes szá</w:t>
      </w:r>
      <w:r w:rsidRPr="00221898">
        <w:rPr>
          <w:rFonts w:ascii="Cambria" w:eastAsia="Times New Roman" w:hAnsi="Cambria" w:cs="Arial"/>
          <w:szCs w:val="24"/>
          <w:lang w:eastAsia="hu-HU"/>
        </w:rPr>
        <w:t>mla kiküldésekor írásban értes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íti. A k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özszolgáltatási díj számlázása </w:t>
      </w:r>
      <w:r w:rsidR="00694CEB" w:rsidRPr="00221898">
        <w:rPr>
          <w:rFonts w:ascii="Cambria" w:eastAsia="Times New Roman" w:hAnsi="Cambria" w:cs="Arial"/>
          <w:szCs w:val="24"/>
          <w:lang w:eastAsia="hu-HU"/>
        </w:rPr>
        <w:t>háromhavonta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lastRenderedPageBreak/>
        <w:t>számlá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kon történik, fizetési határidő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a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számlán feltüntetett időpont. A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szolgáltatási díjak </w:t>
      </w:r>
      <w:r w:rsidRPr="00221898">
        <w:rPr>
          <w:rFonts w:ascii="Cambria" w:eastAsia="Times New Roman" w:hAnsi="Cambria" w:cs="Arial"/>
          <w:szCs w:val="24"/>
          <w:lang w:eastAsia="hu-HU"/>
        </w:rPr>
        <w:t>az ármegállapító jogszabály ala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p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ján kerülnek meghatározásra. A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Szolgáltató a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jogszabályváltozás miatt </w:t>
      </w:r>
      <w:proofErr w:type="spellStart"/>
      <w:r w:rsidRPr="00221898">
        <w:rPr>
          <w:rFonts w:ascii="Cambria" w:eastAsia="Times New Roman" w:hAnsi="Cambria" w:cs="Arial"/>
          <w:szCs w:val="24"/>
          <w:lang w:eastAsia="hu-HU"/>
        </w:rPr>
        <w:t>végrehajtott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ár</w:t>
      </w:r>
      <w:r w:rsidRPr="00221898">
        <w:rPr>
          <w:rFonts w:ascii="Cambria" w:eastAsia="Times New Roman" w:hAnsi="Cambria" w:cs="Arial"/>
          <w:szCs w:val="24"/>
          <w:lang w:eastAsia="hu-HU"/>
        </w:rPr>
        <w:t>módosításokról</w:t>
      </w:r>
      <w:proofErr w:type="spellEnd"/>
      <w:r w:rsidRPr="00221898">
        <w:rPr>
          <w:rFonts w:ascii="Cambria" w:eastAsia="Times New Roman" w:hAnsi="Cambria" w:cs="Arial"/>
          <w:szCs w:val="24"/>
          <w:lang w:eastAsia="hu-HU"/>
        </w:rPr>
        <w:t xml:space="preserve"> a Fogyasztót az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ügyfélszolgálati iro</w:t>
      </w:r>
      <w:r w:rsidRPr="00221898">
        <w:rPr>
          <w:rFonts w:ascii="Cambria" w:eastAsia="Times New Roman" w:hAnsi="Cambria" w:cs="Arial"/>
          <w:szCs w:val="24"/>
          <w:lang w:eastAsia="hu-HU"/>
        </w:rPr>
        <w:t>dában történő kifüggesztés útjá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n, valamint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 a módosítások hatálybalépését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követően esedékes sz</w:t>
      </w:r>
      <w:r w:rsidRPr="00221898">
        <w:rPr>
          <w:rFonts w:ascii="Cambria" w:eastAsia="Times New Roman" w:hAnsi="Cambria" w:cs="Arial"/>
          <w:szCs w:val="24"/>
          <w:lang w:eastAsia="hu-HU"/>
        </w:rPr>
        <w:t>ámla kiküldésekor írásban értes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íti. </w:t>
      </w:r>
    </w:p>
    <w:p w:rsidR="004B528D" w:rsidRPr="00221898" w:rsidRDefault="004B528D" w:rsidP="00D3275B">
      <w:pPr>
        <w:spacing w:after="0"/>
        <w:contextualSpacing/>
        <w:rPr>
          <w:rFonts w:ascii="Cambria" w:eastAsia="Times New Roman" w:hAnsi="Cambria" w:cs="Arial"/>
          <w:szCs w:val="24"/>
          <w:lang w:eastAsia="hu-HU"/>
        </w:rPr>
      </w:pPr>
    </w:p>
    <w:p w:rsidR="008B2FB6" w:rsidRPr="00E23BA2" w:rsidRDefault="00A04156" w:rsidP="00825341">
      <w:pPr>
        <w:pStyle w:val="Cmsor2"/>
        <w:jc w:val="center"/>
        <w:rPr>
          <w:rFonts w:ascii="Cambria" w:eastAsia="Times New Roman" w:hAnsi="Cambria" w:cs="Arial"/>
          <w:b/>
          <w:color w:val="auto"/>
          <w:szCs w:val="24"/>
          <w:lang w:eastAsia="hu-HU"/>
        </w:rPr>
      </w:pPr>
      <w:bookmarkStart w:id="90" w:name="_Toc463631362"/>
      <w:r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>VI/3.5. Díjhátralék kezelése:</w:t>
      </w:r>
      <w:bookmarkEnd w:id="90"/>
      <w:r w:rsidR="00AC52EC" w:rsidRPr="00E23BA2">
        <w:rPr>
          <w:rFonts w:ascii="Cambria" w:eastAsia="Times New Roman" w:hAnsi="Cambria" w:cs="Arial"/>
          <w:b/>
          <w:color w:val="auto"/>
          <w:szCs w:val="24"/>
          <w:lang w:eastAsia="hu-HU"/>
        </w:rPr>
        <w:t xml:space="preserve"> </w:t>
      </w:r>
    </w:p>
    <w:p w:rsidR="006F7C98" w:rsidRPr="00221898" w:rsidRDefault="006F7C98" w:rsidP="006F7C98">
      <w:pPr>
        <w:pStyle w:val="Listaszerbekezds"/>
        <w:spacing w:after="0"/>
        <w:rPr>
          <w:rFonts w:ascii="Cambria" w:eastAsia="Times New Roman" w:hAnsi="Cambria" w:cs="Arial"/>
          <w:szCs w:val="24"/>
          <w:lang w:eastAsia="hu-HU"/>
        </w:rPr>
      </w:pPr>
    </w:p>
    <w:p w:rsidR="00A04156" w:rsidRPr="00221898" w:rsidRDefault="00AC52EC" w:rsidP="00B2290E">
      <w:pPr>
        <w:pStyle w:val="Listaszerbekezds"/>
        <w:numPr>
          <w:ilvl w:val="0"/>
          <w:numId w:val="4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hulladékgazdálkodási közszo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>lgáltatás igénybevételéért az ingatlantulajdonost terhelő díjhátralék és az azzal</w:t>
      </w:r>
      <w:r w:rsidR="00F565FB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="00A04156" w:rsidRPr="00221898">
        <w:rPr>
          <w:rFonts w:ascii="Cambria" w:eastAsia="Times New Roman" w:hAnsi="Cambria" w:cs="Arial"/>
          <w:szCs w:val="24"/>
          <w:lang w:eastAsia="hu-HU"/>
        </w:rPr>
        <w:t xml:space="preserve">összefüggésben megállapított késedelmi kamat, valamint a behajtás egyéb költségei adók módjára behajtandó köztartozásnak minősülnek. </w:t>
      </w:r>
    </w:p>
    <w:p w:rsidR="00A04156" w:rsidRPr="00221898" w:rsidRDefault="00A04156" w:rsidP="00B2290E">
      <w:pPr>
        <w:pStyle w:val="Listaszerbekezds"/>
        <w:numPr>
          <w:ilvl w:val="0"/>
          <w:numId w:val="4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 díjhátralék keletkezését követő 30 napon belül a közszolgáltató vagy a követelés egyéb jogosultja (a továbbiakban együtt: a követelés jogosultja) felhívja az ingatlantulajdonos figyelmét a díjfizetési kötelezettségének elmulasztására, és felszólítja annak teljesítésére. </w:t>
      </w:r>
    </w:p>
    <w:p w:rsidR="00A04156" w:rsidRPr="00221898" w:rsidRDefault="00A04156" w:rsidP="00B2290E">
      <w:pPr>
        <w:pStyle w:val="Listaszerbekezds"/>
        <w:numPr>
          <w:ilvl w:val="0"/>
          <w:numId w:val="4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A felszólítás eredménytelensége esetén a díjhátralék megfizetésének esedékességét követő 45. nap elteltével a követelés jogosultja – a felszólítás megtörténtének igazolása mellett – a díjhátralék adók módjára történő behajtását a Nemzeti Adó- és Vámhivatalnál (a továbbiakban: NAV) kezdeményezi. </w:t>
      </w:r>
    </w:p>
    <w:p w:rsidR="00A04156" w:rsidRPr="00221898" w:rsidRDefault="00A04156" w:rsidP="00B2290E">
      <w:pPr>
        <w:pStyle w:val="Listaszerbekezds"/>
        <w:numPr>
          <w:ilvl w:val="0"/>
          <w:numId w:val="4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A NAV – a kezdeményezés kézhezvételétől számított 8napon belül – jogszabályban meghatározottak szerint intézkedik a díjhátralék, a</w:t>
      </w:r>
      <w:r w:rsidR="00F565FB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késedelmi kamat és a felmerült költségek behajtása érdekében. A behajtott díjhátralékot, késedelmi kamatot, valamint a követelés jogosultjának ezzel kapcsolatban felmerült és behajtott költségeit a NAV 8 napon belül átutalja a követelés jogosultjának. </w:t>
      </w:r>
    </w:p>
    <w:p w:rsidR="00A04156" w:rsidRPr="00221898" w:rsidRDefault="00A04156" w:rsidP="00B2290E">
      <w:pPr>
        <w:pStyle w:val="Listaszerbekezds"/>
        <w:numPr>
          <w:ilvl w:val="0"/>
          <w:numId w:val="4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>Közös tulajdonban álló ingatlan esetében az egy háztartásban életvitel</w:t>
      </w:r>
      <w:r w:rsidR="00F565FB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szerűen élő tulajdonosok, a közös használatban álló ingatlan esetében az életvitel</w:t>
      </w:r>
      <w:r w:rsidR="00F565FB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 xml:space="preserve">szerűen élő használók, illetve birtokosok felelőssége egyetemleges. </w:t>
      </w:r>
    </w:p>
    <w:p w:rsidR="00A04156" w:rsidRPr="00221898" w:rsidRDefault="00A04156" w:rsidP="00B2290E">
      <w:pPr>
        <w:pStyle w:val="Listaszerbekezds"/>
        <w:numPr>
          <w:ilvl w:val="0"/>
          <w:numId w:val="4"/>
        </w:numPr>
        <w:spacing w:after="0"/>
        <w:rPr>
          <w:rFonts w:ascii="Cambria" w:eastAsia="Times New Roman" w:hAnsi="Cambria" w:cs="Arial"/>
          <w:szCs w:val="24"/>
          <w:lang w:eastAsia="hu-HU"/>
        </w:rPr>
      </w:pPr>
      <w:r w:rsidRPr="00221898">
        <w:rPr>
          <w:rFonts w:ascii="Cambria" w:eastAsia="Times New Roman" w:hAnsi="Cambria" w:cs="Arial"/>
          <w:szCs w:val="24"/>
          <w:lang w:eastAsia="hu-HU"/>
        </w:rPr>
        <w:t xml:space="preserve">Ha a behajtás eredménytelen, ennek </w:t>
      </w:r>
      <w:proofErr w:type="spellStart"/>
      <w:r w:rsidRPr="00221898">
        <w:rPr>
          <w:rFonts w:ascii="Cambria" w:eastAsia="Times New Roman" w:hAnsi="Cambria" w:cs="Arial"/>
          <w:szCs w:val="24"/>
          <w:lang w:eastAsia="hu-HU"/>
        </w:rPr>
        <w:t>tényéről</w:t>
      </w:r>
      <w:proofErr w:type="spellEnd"/>
      <w:r w:rsidRPr="00221898">
        <w:rPr>
          <w:rFonts w:ascii="Cambria" w:eastAsia="Times New Roman" w:hAnsi="Cambria" w:cs="Arial"/>
          <w:szCs w:val="24"/>
          <w:lang w:eastAsia="hu-HU"/>
        </w:rPr>
        <w:t xml:space="preserve"> és okáról a NAV – a behajtás eredménytelenségét követő 8 napon belül – igazolást</w:t>
      </w:r>
      <w:r w:rsidR="00F565FB" w:rsidRPr="00221898">
        <w:rPr>
          <w:rFonts w:ascii="Cambria" w:eastAsia="Times New Roman" w:hAnsi="Cambria" w:cs="Arial"/>
          <w:szCs w:val="24"/>
          <w:lang w:eastAsia="hu-HU"/>
        </w:rPr>
        <w:t xml:space="preserve"> </w:t>
      </w:r>
      <w:r w:rsidRPr="00221898">
        <w:rPr>
          <w:rFonts w:ascii="Cambria" w:eastAsia="Times New Roman" w:hAnsi="Cambria" w:cs="Arial"/>
          <w:szCs w:val="24"/>
          <w:lang w:eastAsia="hu-HU"/>
        </w:rPr>
        <w:t>ad a követelés jogosultjának.</w:t>
      </w:r>
    </w:p>
    <w:p w:rsidR="004B528D" w:rsidRPr="00221898" w:rsidRDefault="004B528D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F565FB" w:rsidRPr="00E23BA2" w:rsidRDefault="00965F2E" w:rsidP="00825341">
      <w:pPr>
        <w:pStyle w:val="Cmsor2"/>
        <w:jc w:val="center"/>
        <w:rPr>
          <w:rFonts w:ascii="Cambria" w:hAnsi="Cambria" w:cs="Arial"/>
          <w:b/>
          <w:color w:val="auto"/>
          <w:szCs w:val="24"/>
        </w:rPr>
      </w:pPr>
      <w:bookmarkStart w:id="91" w:name="_Toc463631363"/>
      <w:r w:rsidRPr="00E23BA2">
        <w:rPr>
          <w:rFonts w:ascii="Cambria" w:hAnsi="Cambria" w:cs="Arial"/>
          <w:b/>
          <w:color w:val="auto"/>
          <w:szCs w:val="24"/>
        </w:rPr>
        <w:t>VI/3.6. Ürítések gyakorisága:</w:t>
      </w:r>
      <w:bookmarkEnd w:id="91"/>
      <w:r w:rsidRPr="00E23BA2">
        <w:rPr>
          <w:rFonts w:ascii="Cambria" w:hAnsi="Cambria" w:cs="Arial"/>
          <w:b/>
          <w:color w:val="auto"/>
          <w:szCs w:val="24"/>
        </w:rPr>
        <w:t xml:space="preserve"> </w:t>
      </w:r>
    </w:p>
    <w:p w:rsidR="00F565FB" w:rsidRPr="00E23BA2" w:rsidRDefault="00F565FB" w:rsidP="00D3275B">
      <w:pPr>
        <w:spacing w:after="0"/>
        <w:contextualSpacing/>
        <w:rPr>
          <w:rFonts w:ascii="Cambria" w:hAnsi="Cambria" w:cs="Arial"/>
          <w:b/>
          <w:szCs w:val="24"/>
        </w:rPr>
      </w:pPr>
    </w:p>
    <w:p w:rsidR="00965F2E" w:rsidRPr="00221898" w:rsidRDefault="00965F2E" w:rsidP="00D3275B">
      <w:pPr>
        <w:spacing w:after="0"/>
        <w:contextualSpacing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Az Egészségügyi Minisztérium 16/2002. (IV.10.) számú rendeletének megfelelően az ürítési gyakoriság a társasházi övezetben kötelezően heti két alkalom, családi házas övezetben heti egy alkalom. </w:t>
      </w:r>
    </w:p>
    <w:p w:rsidR="004B528D" w:rsidRPr="00221898" w:rsidRDefault="004B528D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965F2E" w:rsidRPr="00E23BA2" w:rsidRDefault="00965F2E" w:rsidP="00825341">
      <w:pPr>
        <w:pStyle w:val="Cmsor2"/>
        <w:jc w:val="center"/>
        <w:rPr>
          <w:rFonts w:ascii="Cambria" w:hAnsi="Cambria" w:cs="Arial"/>
          <w:b/>
          <w:color w:val="auto"/>
          <w:szCs w:val="24"/>
        </w:rPr>
      </w:pPr>
      <w:bookmarkStart w:id="92" w:name="_Toc463631364"/>
      <w:r w:rsidRPr="00E23BA2">
        <w:rPr>
          <w:rFonts w:ascii="Cambria" w:hAnsi="Cambria" w:cs="Arial"/>
          <w:b/>
          <w:color w:val="auto"/>
          <w:szCs w:val="24"/>
        </w:rPr>
        <w:t>VI/3.7. A fogyasztó személyében történő változás (Tulajdonosváltozás)</w:t>
      </w:r>
      <w:bookmarkEnd w:id="92"/>
      <w:r w:rsidRPr="00E23BA2">
        <w:rPr>
          <w:rFonts w:ascii="Cambria" w:hAnsi="Cambria" w:cs="Arial"/>
          <w:b/>
          <w:color w:val="auto"/>
          <w:szCs w:val="24"/>
        </w:rPr>
        <w:t xml:space="preserve"> </w:t>
      </w:r>
    </w:p>
    <w:p w:rsidR="00F565FB" w:rsidRPr="00221898" w:rsidRDefault="00F565FB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965F2E" w:rsidRPr="00221898" w:rsidRDefault="00965F2E" w:rsidP="00D3275B">
      <w:pPr>
        <w:spacing w:after="0"/>
        <w:contextualSpacing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Lakóingatlan eladása/vétele esetén a korábbi és az új tulajdonosnak egyetemlegesen az ügyfélszolgálatán személyesen vagy írásban 30 napon belül be kell a változást jelenteni. Az írásbeli bejelentésig a közszolgáltatási díj megfizetéséért az eladó és vevő együttesen felel. </w:t>
      </w:r>
    </w:p>
    <w:p w:rsidR="004B528D" w:rsidRPr="00221898" w:rsidRDefault="004B528D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965F2E" w:rsidRPr="00E23BA2" w:rsidRDefault="00965F2E" w:rsidP="00825341">
      <w:pPr>
        <w:pStyle w:val="Cmsor2"/>
        <w:jc w:val="center"/>
        <w:rPr>
          <w:rFonts w:ascii="Cambria" w:hAnsi="Cambria" w:cs="Arial"/>
          <w:b/>
          <w:color w:val="auto"/>
          <w:szCs w:val="24"/>
        </w:rPr>
      </w:pPr>
      <w:bookmarkStart w:id="93" w:name="_Toc463631365"/>
      <w:r w:rsidRPr="00E23BA2">
        <w:rPr>
          <w:rFonts w:ascii="Cambria" w:hAnsi="Cambria" w:cs="Arial"/>
          <w:b/>
          <w:color w:val="auto"/>
          <w:szCs w:val="24"/>
        </w:rPr>
        <w:t>VI/3.8. Lomtalanítás:</w:t>
      </w:r>
      <w:bookmarkEnd w:id="93"/>
      <w:r w:rsidRPr="00E23BA2">
        <w:rPr>
          <w:rFonts w:ascii="Cambria" w:hAnsi="Cambria" w:cs="Arial"/>
          <w:b/>
          <w:color w:val="auto"/>
          <w:szCs w:val="24"/>
        </w:rPr>
        <w:t xml:space="preserve"> </w:t>
      </w:r>
    </w:p>
    <w:p w:rsidR="00F565FB" w:rsidRPr="00221898" w:rsidRDefault="00F565FB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965F2E" w:rsidRPr="00221898" w:rsidRDefault="00825341" w:rsidP="00D3275B">
      <w:pPr>
        <w:spacing w:after="0"/>
        <w:contextualSpacing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>Jellemzően házhoz menő formában történik, az Önkormányzatokkal egyeztetett időszakban a melléklet szerinti igénylőlap kitöltésével. Alapvetően a</w:t>
      </w:r>
      <w:r w:rsidR="00965F2E" w:rsidRPr="00221898">
        <w:rPr>
          <w:rFonts w:ascii="Cambria" w:hAnsi="Cambria" w:cs="Arial"/>
          <w:szCs w:val="24"/>
        </w:rPr>
        <w:t xml:space="preserve"> nagydarabos hu</w:t>
      </w:r>
      <w:r w:rsidRPr="00221898">
        <w:rPr>
          <w:rFonts w:ascii="Cambria" w:hAnsi="Cambria" w:cs="Arial"/>
          <w:szCs w:val="24"/>
        </w:rPr>
        <w:t>lladék (lom) szervezett gyűjtését</w:t>
      </w:r>
      <w:r w:rsidR="00965F2E" w:rsidRPr="00221898">
        <w:rPr>
          <w:rFonts w:ascii="Cambria" w:hAnsi="Cambria" w:cs="Arial"/>
          <w:szCs w:val="24"/>
        </w:rPr>
        <w:t xml:space="preserve"> és</w:t>
      </w:r>
      <w:r w:rsidR="00F565FB" w:rsidRPr="00221898">
        <w:rPr>
          <w:rFonts w:ascii="Cambria" w:hAnsi="Cambria" w:cs="Arial"/>
          <w:szCs w:val="24"/>
        </w:rPr>
        <w:t xml:space="preserve"> </w:t>
      </w:r>
      <w:r w:rsidR="00965F2E" w:rsidRPr="00221898">
        <w:rPr>
          <w:rFonts w:ascii="Cambria" w:hAnsi="Cambria" w:cs="Arial"/>
          <w:szCs w:val="24"/>
        </w:rPr>
        <w:t>elszállítás</w:t>
      </w:r>
      <w:r w:rsidRPr="00221898">
        <w:rPr>
          <w:rFonts w:ascii="Cambria" w:hAnsi="Cambria" w:cs="Arial"/>
          <w:szCs w:val="24"/>
        </w:rPr>
        <w:t>át jelenti</w:t>
      </w:r>
      <w:r w:rsidR="00965F2E" w:rsidRPr="00221898">
        <w:rPr>
          <w:rFonts w:ascii="Cambria" w:hAnsi="Cambria" w:cs="Arial"/>
          <w:szCs w:val="24"/>
        </w:rPr>
        <w:t xml:space="preserve"> – a hulladékkezelési közszolgáltatás részekén – a lakossági igényekhez jobban alkalmazkodó </w:t>
      </w:r>
      <w:r w:rsidRPr="00221898">
        <w:rPr>
          <w:rFonts w:ascii="Cambria" w:hAnsi="Cambria" w:cs="Arial"/>
          <w:szCs w:val="24"/>
        </w:rPr>
        <w:t xml:space="preserve">házhoz menő </w:t>
      </w:r>
      <w:r w:rsidR="00965F2E" w:rsidRPr="00221898">
        <w:rPr>
          <w:rFonts w:ascii="Cambria" w:hAnsi="Cambria" w:cs="Arial"/>
          <w:szCs w:val="24"/>
        </w:rPr>
        <w:t xml:space="preserve">lomtalanítási rend bevezetése. </w:t>
      </w:r>
      <w:r w:rsidRPr="00221898">
        <w:rPr>
          <w:rFonts w:ascii="Cambria" w:hAnsi="Cambria" w:cs="Arial"/>
          <w:szCs w:val="24"/>
        </w:rPr>
        <w:t>A l</w:t>
      </w:r>
      <w:r w:rsidR="00965F2E" w:rsidRPr="00221898">
        <w:rPr>
          <w:rFonts w:ascii="Cambria" w:hAnsi="Cambria" w:cs="Arial"/>
          <w:szCs w:val="24"/>
        </w:rPr>
        <w:t xml:space="preserve">omtalanítás biztosítja az ügyfelek számára a tisztább környezetet, a lom folyamatos, környezetbarát elhelyezésének lehetőségét évente </w:t>
      </w:r>
      <w:r w:rsidRPr="00221898">
        <w:rPr>
          <w:rFonts w:ascii="Cambria" w:hAnsi="Cambria" w:cs="Arial"/>
          <w:szCs w:val="24"/>
        </w:rPr>
        <w:t>legalább egy</w:t>
      </w:r>
      <w:r w:rsidR="00965F2E" w:rsidRPr="00221898">
        <w:rPr>
          <w:rFonts w:ascii="Cambria" w:hAnsi="Cambria" w:cs="Arial"/>
          <w:szCs w:val="24"/>
        </w:rPr>
        <w:t xml:space="preserve"> alkalommal, tavasszal és</w:t>
      </w:r>
      <w:r w:rsidRPr="00221898">
        <w:rPr>
          <w:rFonts w:ascii="Cambria" w:hAnsi="Cambria" w:cs="Arial"/>
          <w:szCs w:val="24"/>
        </w:rPr>
        <w:t>/vagy</w:t>
      </w:r>
      <w:r w:rsidR="00965F2E" w:rsidRPr="00221898">
        <w:rPr>
          <w:rFonts w:ascii="Cambria" w:hAnsi="Cambria" w:cs="Arial"/>
          <w:szCs w:val="24"/>
        </w:rPr>
        <w:t xml:space="preserve"> ősszel. </w:t>
      </w:r>
      <w:r w:rsidRPr="00221898">
        <w:rPr>
          <w:rFonts w:ascii="Cambria" w:hAnsi="Cambria" w:cs="Arial"/>
          <w:szCs w:val="24"/>
        </w:rPr>
        <w:t>Időpontját az adott település igényeihez igazítjuk.</w:t>
      </w:r>
    </w:p>
    <w:p w:rsidR="00965D19" w:rsidRPr="00221898" w:rsidRDefault="008549EB" w:rsidP="00D3275B">
      <w:pPr>
        <w:spacing w:after="0"/>
        <w:contextualSpacing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lastRenderedPageBreak/>
        <w:t>Igénybevétele a tartozással nem rendelkezők részére ingyenes, mennyisége 1 m3 (10 kuka)</w:t>
      </w:r>
    </w:p>
    <w:p w:rsidR="00965F2E" w:rsidRPr="00E23BA2" w:rsidRDefault="00965F2E" w:rsidP="00825341">
      <w:pPr>
        <w:spacing w:after="0"/>
        <w:ind w:left="709"/>
        <w:contextualSpacing/>
        <w:rPr>
          <w:rFonts w:ascii="Cambria" w:hAnsi="Cambria" w:cs="Arial"/>
          <w:b/>
          <w:szCs w:val="24"/>
        </w:rPr>
      </w:pPr>
      <w:r w:rsidRPr="00E23BA2">
        <w:rPr>
          <w:rFonts w:ascii="Cambria" w:hAnsi="Cambria" w:cs="Arial"/>
          <w:b/>
          <w:szCs w:val="24"/>
        </w:rPr>
        <w:t xml:space="preserve">Lomtalanítás során kihelyezhető hulladékok: </w:t>
      </w:r>
    </w:p>
    <w:p w:rsidR="00965F2E" w:rsidRPr="00E23BA2" w:rsidRDefault="00965F2E" w:rsidP="00B2290E">
      <w:pPr>
        <w:pStyle w:val="Listaszerbekezds"/>
        <w:numPr>
          <w:ilvl w:val="0"/>
          <w:numId w:val="5"/>
        </w:numPr>
        <w:spacing w:after="0"/>
        <w:ind w:left="2138"/>
        <w:rPr>
          <w:rFonts w:ascii="Cambria" w:hAnsi="Cambria" w:cs="Arial"/>
          <w:i/>
          <w:szCs w:val="24"/>
        </w:rPr>
      </w:pPr>
      <w:r w:rsidRPr="00E23BA2">
        <w:rPr>
          <w:rFonts w:ascii="Cambria" w:hAnsi="Cambria" w:cs="Arial"/>
          <w:i/>
          <w:szCs w:val="24"/>
        </w:rPr>
        <w:t xml:space="preserve">bútor, </w:t>
      </w:r>
    </w:p>
    <w:p w:rsidR="00965F2E" w:rsidRPr="00E23BA2" w:rsidRDefault="00965F2E" w:rsidP="00B2290E">
      <w:pPr>
        <w:pStyle w:val="Listaszerbekezds"/>
        <w:numPr>
          <w:ilvl w:val="0"/>
          <w:numId w:val="5"/>
        </w:numPr>
        <w:spacing w:after="0"/>
        <w:ind w:left="2138"/>
        <w:rPr>
          <w:rFonts w:ascii="Cambria" w:hAnsi="Cambria" w:cs="Arial"/>
          <w:i/>
          <w:szCs w:val="24"/>
        </w:rPr>
      </w:pPr>
      <w:r w:rsidRPr="00E23BA2">
        <w:rPr>
          <w:rFonts w:ascii="Cambria" w:hAnsi="Cambria" w:cs="Arial"/>
          <w:i/>
          <w:szCs w:val="24"/>
        </w:rPr>
        <w:t xml:space="preserve">műanyag, papír </w:t>
      </w:r>
    </w:p>
    <w:p w:rsidR="00825341" w:rsidRPr="00221898" w:rsidRDefault="00825341" w:rsidP="00825341">
      <w:pPr>
        <w:spacing w:after="0"/>
        <w:ind w:left="709"/>
        <w:rPr>
          <w:rFonts w:ascii="Cambria" w:hAnsi="Cambria" w:cs="Arial"/>
          <w:szCs w:val="24"/>
        </w:rPr>
      </w:pPr>
    </w:p>
    <w:p w:rsidR="00965F2E" w:rsidRPr="00E23BA2" w:rsidRDefault="00965F2E" w:rsidP="00825341">
      <w:pPr>
        <w:spacing w:after="0"/>
        <w:ind w:left="709"/>
        <w:rPr>
          <w:rFonts w:ascii="Cambria" w:hAnsi="Cambria" w:cs="Arial"/>
          <w:b/>
          <w:szCs w:val="24"/>
        </w:rPr>
      </w:pPr>
      <w:r w:rsidRPr="00E23BA2">
        <w:rPr>
          <w:rFonts w:ascii="Cambria" w:hAnsi="Cambria" w:cs="Arial"/>
          <w:b/>
          <w:szCs w:val="24"/>
        </w:rPr>
        <w:t xml:space="preserve">Lomtalanítás során nem kerül elszállításra: </w:t>
      </w:r>
    </w:p>
    <w:p w:rsidR="001D75C4" w:rsidRPr="00E23BA2" w:rsidRDefault="001D75C4" w:rsidP="00B2290E">
      <w:pPr>
        <w:pStyle w:val="Listaszerbekezds"/>
        <w:numPr>
          <w:ilvl w:val="0"/>
          <w:numId w:val="27"/>
        </w:numPr>
        <w:spacing w:after="0"/>
        <w:rPr>
          <w:rFonts w:ascii="Cambria" w:hAnsi="Cambria" w:cs="Arial"/>
          <w:i/>
          <w:szCs w:val="24"/>
        </w:rPr>
      </w:pPr>
      <w:r w:rsidRPr="00E23BA2">
        <w:rPr>
          <w:rFonts w:ascii="Cambria" w:hAnsi="Cambria" w:cs="Arial"/>
          <w:i/>
          <w:szCs w:val="24"/>
        </w:rPr>
        <w:t xml:space="preserve">kommunális hulladék, </w:t>
      </w:r>
    </w:p>
    <w:p w:rsidR="001D75C4" w:rsidRPr="00E23BA2" w:rsidRDefault="001D75C4" w:rsidP="00B2290E">
      <w:pPr>
        <w:pStyle w:val="Listaszerbekezds"/>
        <w:numPr>
          <w:ilvl w:val="0"/>
          <w:numId w:val="27"/>
        </w:numPr>
        <w:spacing w:after="0"/>
        <w:rPr>
          <w:rFonts w:ascii="Cambria" w:hAnsi="Cambria" w:cs="Arial"/>
          <w:i/>
          <w:szCs w:val="24"/>
        </w:rPr>
      </w:pPr>
      <w:r w:rsidRPr="00E23BA2">
        <w:rPr>
          <w:rFonts w:ascii="Cambria" w:hAnsi="Cambria" w:cs="Arial"/>
          <w:i/>
          <w:szCs w:val="24"/>
        </w:rPr>
        <w:t>elektronikai hulladék</w:t>
      </w:r>
    </w:p>
    <w:p w:rsidR="001D75C4" w:rsidRPr="00E23BA2" w:rsidRDefault="001D75C4" w:rsidP="00B2290E">
      <w:pPr>
        <w:pStyle w:val="Listaszerbekezds"/>
        <w:numPr>
          <w:ilvl w:val="0"/>
          <w:numId w:val="27"/>
        </w:numPr>
        <w:spacing w:after="0"/>
        <w:rPr>
          <w:rFonts w:ascii="Cambria" w:hAnsi="Cambria" w:cs="Arial"/>
          <w:i/>
          <w:szCs w:val="24"/>
        </w:rPr>
      </w:pPr>
      <w:r w:rsidRPr="00E23BA2">
        <w:rPr>
          <w:rFonts w:ascii="Cambria" w:hAnsi="Cambria" w:cs="Arial"/>
          <w:i/>
          <w:szCs w:val="24"/>
        </w:rPr>
        <w:t>gumiabroncs hulladék</w:t>
      </w:r>
    </w:p>
    <w:p w:rsidR="001D75C4" w:rsidRPr="00E23BA2" w:rsidRDefault="001D75C4" w:rsidP="00B2290E">
      <w:pPr>
        <w:pStyle w:val="Listaszerbekezds"/>
        <w:numPr>
          <w:ilvl w:val="0"/>
          <w:numId w:val="27"/>
        </w:numPr>
        <w:spacing w:after="0"/>
        <w:rPr>
          <w:rFonts w:ascii="Cambria" w:hAnsi="Cambria" w:cs="Arial"/>
          <w:i/>
          <w:szCs w:val="24"/>
        </w:rPr>
      </w:pPr>
      <w:r w:rsidRPr="00E23BA2">
        <w:rPr>
          <w:rFonts w:ascii="Cambria" w:hAnsi="Cambria" w:cs="Arial"/>
          <w:i/>
          <w:szCs w:val="24"/>
        </w:rPr>
        <w:t>veszélyes hulladék (akkumulátor, vegyszer, festék, olajok)</w:t>
      </w:r>
    </w:p>
    <w:p w:rsidR="001D75C4" w:rsidRPr="00E23BA2" w:rsidRDefault="001D75C4" w:rsidP="00B2290E">
      <w:pPr>
        <w:pStyle w:val="Listaszerbekezds"/>
        <w:numPr>
          <w:ilvl w:val="0"/>
          <w:numId w:val="27"/>
        </w:numPr>
        <w:spacing w:after="0"/>
        <w:rPr>
          <w:rFonts w:ascii="Cambria" w:hAnsi="Cambria" w:cs="Arial"/>
          <w:i/>
          <w:szCs w:val="24"/>
        </w:rPr>
      </w:pPr>
      <w:r w:rsidRPr="00E23BA2">
        <w:rPr>
          <w:rFonts w:ascii="Cambria" w:hAnsi="Cambria" w:cs="Arial"/>
          <w:i/>
          <w:szCs w:val="24"/>
        </w:rPr>
        <w:t>ipari tevékenységből származó hulladék</w:t>
      </w:r>
    </w:p>
    <w:p w:rsidR="001D75C4" w:rsidRPr="00E23BA2" w:rsidRDefault="001D75C4" w:rsidP="00B2290E">
      <w:pPr>
        <w:pStyle w:val="Listaszerbekezds"/>
        <w:numPr>
          <w:ilvl w:val="0"/>
          <w:numId w:val="27"/>
        </w:numPr>
        <w:spacing w:after="0"/>
        <w:rPr>
          <w:rFonts w:ascii="Cambria" w:hAnsi="Cambria" w:cs="Arial"/>
          <w:i/>
          <w:szCs w:val="24"/>
        </w:rPr>
      </w:pPr>
      <w:r w:rsidRPr="00E23BA2">
        <w:rPr>
          <w:rFonts w:ascii="Cambria" w:hAnsi="Cambria" w:cs="Arial"/>
          <w:i/>
          <w:szCs w:val="24"/>
        </w:rPr>
        <w:t>zöldhulladék</w:t>
      </w:r>
    </w:p>
    <w:p w:rsidR="001D75C4" w:rsidRPr="00E23BA2" w:rsidRDefault="001D75C4" w:rsidP="00B2290E">
      <w:pPr>
        <w:pStyle w:val="Listaszerbekezds"/>
        <w:numPr>
          <w:ilvl w:val="0"/>
          <w:numId w:val="27"/>
        </w:numPr>
        <w:spacing w:after="0"/>
        <w:rPr>
          <w:rFonts w:ascii="Cambria" w:hAnsi="Cambria" w:cs="Arial"/>
          <w:i/>
          <w:szCs w:val="24"/>
        </w:rPr>
      </w:pPr>
      <w:r w:rsidRPr="00E23BA2">
        <w:rPr>
          <w:rFonts w:ascii="Cambria" w:hAnsi="Cambria" w:cs="Arial"/>
          <w:i/>
          <w:szCs w:val="24"/>
        </w:rPr>
        <w:t>építési – bontási hulladék</w:t>
      </w:r>
    </w:p>
    <w:p w:rsidR="00965D19" w:rsidRPr="00221898" w:rsidRDefault="00965D19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965F2E" w:rsidRPr="00E23BA2" w:rsidRDefault="00965F2E" w:rsidP="00E23BA2">
      <w:pPr>
        <w:spacing w:after="0"/>
        <w:ind w:left="709"/>
        <w:contextualSpacing/>
        <w:rPr>
          <w:rFonts w:ascii="Cambria" w:hAnsi="Cambria" w:cs="Arial"/>
          <w:b/>
          <w:szCs w:val="24"/>
        </w:rPr>
      </w:pPr>
      <w:r w:rsidRPr="00E23BA2">
        <w:rPr>
          <w:rFonts w:ascii="Cambria" w:hAnsi="Cambria" w:cs="Arial"/>
          <w:b/>
          <w:szCs w:val="24"/>
        </w:rPr>
        <w:t xml:space="preserve">A lom kihelyezésének helye: </w:t>
      </w:r>
    </w:p>
    <w:p w:rsidR="00965F2E" w:rsidRPr="00221898" w:rsidRDefault="00965F2E" w:rsidP="00D3275B">
      <w:pPr>
        <w:spacing w:after="0"/>
        <w:ind w:left="709"/>
        <w:contextualSpacing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- társasházi és családi házas övezetben is a hulladékgyűjtő edény mellé kihelyezve úgy, hogy a közlekedést és az edény ürítését ne zavarja. </w:t>
      </w:r>
    </w:p>
    <w:p w:rsidR="00965D19" w:rsidRPr="00221898" w:rsidRDefault="00965D19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965F2E" w:rsidRPr="00E23BA2" w:rsidRDefault="00965F2E" w:rsidP="00E23BA2">
      <w:pPr>
        <w:spacing w:after="0"/>
        <w:ind w:left="709"/>
        <w:contextualSpacing/>
        <w:rPr>
          <w:rFonts w:ascii="Cambria" w:hAnsi="Cambria" w:cs="Arial"/>
          <w:b/>
          <w:szCs w:val="24"/>
        </w:rPr>
      </w:pPr>
      <w:r w:rsidRPr="00E23BA2">
        <w:rPr>
          <w:rFonts w:ascii="Cambria" w:hAnsi="Cambria" w:cs="Arial"/>
          <w:b/>
          <w:szCs w:val="24"/>
        </w:rPr>
        <w:t xml:space="preserve">A lom kihelyezésének módja: </w:t>
      </w:r>
    </w:p>
    <w:p w:rsidR="00965F2E" w:rsidRPr="00221898" w:rsidRDefault="00965F2E" w:rsidP="00D3275B">
      <w:pPr>
        <w:spacing w:after="0"/>
        <w:ind w:left="709"/>
        <w:contextualSpacing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- a szóródó anyagokat a közterület tisztasága érdekében dobozban, zsákban gyűjtve </w:t>
      </w:r>
    </w:p>
    <w:p w:rsidR="008B2FB6" w:rsidRPr="00221898" w:rsidRDefault="008B2FB6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965F2E" w:rsidRPr="00E23BA2" w:rsidRDefault="00965F2E" w:rsidP="00E23BA2">
      <w:pPr>
        <w:spacing w:after="0"/>
        <w:ind w:left="709"/>
        <w:contextualSpacing/>
        <w:rPr>
          <w:rFonts w:ascii="Cambria" w:hAnsi="Cambria" w:cs="Arial"/>
          <w:b/>
          <w:szCs w:val="24"/>
        </w:rPr>
      </w:pPr>
      <w:r w:rsidRPr="00E23BA2">
        <w:rPr>
          <w:rFonts w:ascii="Cambria" w:hAnsi="Cambria" w:cs="Arial"/>
          <w:b/>
          <w:szCs w:val="24"/>
        </w:rPr>
        <w:t xml:space="preserve">A lom kihelyezésének időpontja: </w:t>
      </w:r>
    </w:p>
    <w:p w:rsidR="00965F2E" w:rsidRPr="00221898" w:rsidRDefault="00965F2E" w:rsidP="00D3275B">
      <w:pPr>
        <w:spacing w:after="0"/>
        <w:ind w:left="709"/>
        <w:contextualSpacing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- legkésőbb a megadott szállítási napon reggel 7 óráig, legkorábban a szállítási napot megelőző napon helyezhető ki a közterületre. </w:t>
      </w:r>
    </w:p>
    <w:p w:rsidR="004B528D" w:rsidRPr="00221898" w:rsidRDefault="004B528D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965F2E" w:rsidRPr="00E23BA2" w:rsidRDefault="00965F2E" w:rsidP="00505410">
      <w:pPr>
        <w:pStyle w:val="Cmsor2"/>
        <w:jc w:val="center"/>
        <w:rPr>
          <w:rFonts w:ascii="Cambria" w:hAnsi="Cambria" w:cs="Arial"/>
          <w:b/>
          <w:color w:val="auto"/>
          <w:sz w:val="24"/>
          <w:szCs w:val="24"/>
        </w:rPr>
      </w:pPr>
      <w:bookmarkStart w:id="94" w:name="_Toc463631366"/>
      <w:r w:rsidRPr="00E23BA2">
        <w:rPr>
          <w:rFonts w:ascii="Cambria" w:hAnsi="Cambria" w:cs="Arial"/>
          <w:b/>
          <w:color w:val="auto"/>
          <w:sz w:val="24"/>
          <w:szCs w:val="24"/>
        </w:rPr>
        <w:t>VI/3.9. A települési szilárd hulladékkezelésre vonatkozó közszolgáltatás célja:</w:t>
      </w:r>
      <w:bookmarkEnd w:id="94"/>
      <w:r w:rsidRPr="00E23BA2">
        <w:rPr>
          <w:rFonts w:ascii="Cambria" w:hAnsi="Cambria" w:cs="Arial"/>
          <w:b/>
          <w:color w:val="auto"/>
          <w:sz w:val="24"/>
          <w:szCs w:val="24"/>
        </w:rPr>
        <w:t xml:space="preserve"> </w:t>
      </w:r>
    </w:p>
    <w:p w:rsidR="00505410" w:rsidRPr="00221898" w:rsidRDefault="00505410" w:rsidP="00505410">
      <w:pPr>
        <w:pStyle w:val="Listaszerbekezds"/>
        <w:spacing w:after="0"/>
        <w:rPr>
          <w:rFonts w:ascii="Cambria" w:hAnsi="Cambria" w:cs="Arial"/>
          <w:szCs w:val="24"/>
        </w:rPr>
      </w:pPr>
    </w:p>
    <w:p w:rsidR="00965F2E" w:rsidRPr="00221898" w:rsidRDefault="00965F2E" w:rsidP="00B2290E">
      <w:pPr>
        <w:pStyle w:val="Listaszerbekezds"/>
        <w:numPr>
          <w:ilvl w:val="0"/>
          <w:numId w:val="6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az emberi egészség védelme, a természeti és az épített környezet megóvása, a fenntartható fejlődés biztosítása és a környezettudatos magatartás kialakítása a hulladékgazdálkodás eszközeivel; </w:t>
      </w:r>
    </w:p>
    <w:p w:rsidR="00965F2E" w:rsidRPr="00221898" w:rsidRDefault="00965F2E" w:rsidP="00B2290E">
      <w:pPr>
        <w:pStyle w:val="Listaszerbekezds"/>
        <w:numPr>
          <w:ilvl w:val="0"/>
          <w:numId w:val="6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a természeti erőforrásokkal való takarékoskodás, a környezet hulladék által okozott terhelésének minimalizálása, szennyezésének elkerülése érdekében a hulladékkeletkezés megelőzése (a természettől elsajátított anyag </w:t>
      </w:r>
      <w:proofErr w:type="spellStart"/>
      <w:r w:rsidRPr="00221898">
        <w:rPr>
          <w:rFonts w:ascii="Cambria" w:hAnsi="Cambria" w:cs="Arial"/>
          <w:szCs w:val="24"/>
        </w:rPr>
        <w:t>minélteljesebb</w:t>
      </w:r>
      <w:proofErr w:type="spellEnd"/>
      <w:r w:rsidRPr="00221898">
        <w:rPr>
          <w:rFonts w:ascii="Cambria" w:hAnsi="Cambria" w:cs="Arial"/>
          <w:szCs w:val="24"/>
        </w:rPr>
        <w:t xml:space="preserve"> felhasználása, hosszú </w:t>
      </w:r>
      <w:r w:rsidR="00F565FB" w:rsidRPr="00221898">
        <w:rPr>
          <w:rFonts w:ascii="Cambria" w:hAnsi="Cambria" w:cs="Arial"/>
          <w:szCs w:val="24"/>
        </w:rPr>
        <w:t>élettarta</w:t>
      </w:r>
      <w:r w:rsidRPr="00221898">
        <w:rPr>
          <w:rFonts w:ascii="Cambria" w:hAnsi="Cambria" w:cs="Arial"/>
          <w:szCs w:val="24"/>
        </w:rPr>
        <w:t xml:space="preserve">mú és újrahasználható termékek kialakítása), a képződő hulladék mennyiségének és veszélyességének csökkentése, a keletkező hulladék minél nagyobb arányú hasznosítása, a fogyasztás-termelés körforgásban tartása, a nem hasznosuló, vissza nem forgatható hulladék környezetkímélő ártalmatlanítása. </w:t>
      </w:r>
    </w:p>
    <w:p w:rsidR="00F565FB" w:rsidRPr="00221898" w:rsidRDefault="00F565FB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965F2E" w:rsidRPr="00E23BA2" w:rsidRDefault="00965F2E" w:rsidP="00505410">
      <w:pPr>
        <w:pStyle w:val="Cmsor2"/>
        <w:jc w:val="center"/>
        <w:rPr>
          <w:rFonts w:ascii="Cambria" w:hAnsi="Cambria"/>
          <w:b/>
          <w:color w:val="auto"/>
        </w:rPr>
      </w:pPr>
      <w:bookmarkStart w:id="95" w:name="_Toc463610662"/>
      <w:bookmarkStart w:id="96" w:name="_Toc463631367"/>
      <w:r w:rsidRPr="00E23BA2">
        <w:rPr>
          <w:rFonts w:ascii="Cambria" w:hAnsi="Cambria"/>
          <w:b/>
          <w:color w:val="auto"/>
        </w:rPr>
        <w:t>VI/4. A települési szilárd hulladékra vonatkozó külön</w:t>
      </w:r>
      <w:r w:rsidR="00F565FB" w:rsidRPr="00E23BA2">
        <w:rPr>
          <w:rFonts w:ascii="Cambria" w:hAnsi="Cambria"/>
          <w:b/>
          <w:color w:val="auto"/>
        </w:rPr>
        <w:t xml:space="preserve"> </w:t>
      </w:r>
      <w:r w:rsidRPr="00E23BA2">
        <w:rPr>
          <w:rFonts w:ascii="Cambria" w:hAnsi="Cambria"/>
          <w:b/>
          <w:color w:val="auto"/>
        </w:rPr>
        <w:t>szabályok:</w:t>
      </w:r>
      <w:bookmarkEnd w:id="95"/>
      <w:bookmarkEnd w:id="96"/>
      <w:r w:rsidRPr="00E23BA2">
        <w:rPr>
          <w:rFonts w:ascii="Cambria" w:hAnsi="Cambria"/>
          <w:b/>
          <w:color w:val="auto"/>
        </w:rPr>
        <w:t xml:space="preserve"> </w:t>
      </w:r>
    </w:p>
    <w:p w:rsidR="004B528D" w:rsidRPr="00E23BA2" w:rsidRDefault="004B528D" w:rsidP="00D3275B">
      <w:pPr>
        <w:spacing w:after="0"/>
        <w:contextualSpacing/>
        <w:rPr>
          <w:rFonts w:ascii="Cambria" w:hAnsi="Cambria" w:cs="Arial"/>
          <w:b/>
          <w:szCs w:val="24"/>
        </w:rPr>
      </w:pPr>
    </w:p>
    <w:p w:rsidR="00505410" w:rsidRPr="00E23BA2" w:rsidRDefault="00965F2E" w:rsidP="00505410">
      <w:pPr>
        <w:pStyle w:val="Cmsor2"/>
        <w:jc w:val="center"/>
        <w:rPr>
          <w:rFonts w:ascii="Cambria" w:hAnsi="Cambria" w:cs="Arial"/>
          <w:b/>
          <w:color w:val="auto"/>
          <w:sz w:val="24"/>
          <w:szCs w:val="24"/>
        </w:rPr>
      </w:pPr>
      <w:bookmarkStart w:id="97" w:name="_Toc463631368"/>
      <w:r w:rsidRPr="00E23BA2">
        <w:rPr>
          <w:rFonts w:ascii="Cambria" w:hAnsi="Cambria"/>
          <w:b/>
          <w:color w:val="auto"/>
          <w:sz w:val="24"/>
        </w:rPr>
        <w:t>VI</w:t>
      </w:r>
      <w:r w:rsidR="00505410" w:rsidRPr="00E23BA2">
        <w:rPr>
          <w:rFonts w:ascii="Cambria" w:hAnsi="Cambria"/>
          <w:b/>
          <w:color w:val="auto"/>
          <w:sz w:val="24"/>
        </w:rPr>
        <w:t>/4.1 Az ing</w:t>
      </w:r>
      <w:r w:rsidR="00505410" w:rsidRPr="00E23BA2">
        <w:rPr>
          <w:rFonts w:ascii="Cambria" w:hAnsi="Cambria" w:cs="Arial"/>
          <w:b/>
          <w:color w:val="auto"/>
          <w:sz w:val="24"/>
          <w:szCs w:val="24"/>
        </w:rPr>
        <w:t>atlantulajdonos kötelezettségei.</w:t>
      </w:r>
      <w:bookmarkEnd w:id="97"/>
    </w:p>
    <w:p w:rsidR="00505410" w:rsidRPr="00221898" w:rsidRDefault="00505410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965F2E" w:rsidRPr="00221898" w:rsidRDefault="00965F2E" w:rsidP="00B2290E">
      <w:pPr>
        <w:pStyle w:val="Listaszerbekezds"/>
        <w:numPr>
          <w:ilvl w:val="0"/>
          <w:numId w:val="28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Az ingatlan tulajdonosa, birtokosa vagy használója (a továbbiakban együtt: Ingatlantulajdonos) </w:t>
      </w:r>
    </w:p>
    <w:p w:rsidR="00D5457F" w:rsidRPr="00221898" w:rsidRDefault="00965F2E" w:rsidP="00B2290E">
      <w:pPr>
        <w:pStyle w:val="Listaszerbekezds"/>
        <w:numPr>
          <w:ilvl w:val="0"/>
          <w:numId w:val="28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 Az ingatlantulajdonos a települési szilárd hulladékot – a települési önkormányzat rendeletében meghatározott feltételek mellett </w:t>
      </w:r>
      <w:proofErr w:type="gramStart"/>
      <w:r w:rsidRPr="00221898">
        <w:rPr>
          <w:rFonts w:ascii="Cambria" w:hAnsi="Cambria" w:cs="Arial"/>
          <w:szCs w:val="24"/>
        </w:rPr>
        <w:t>- ,</w:t>
      </w:r>
      <w:proofErr w:type="gramEnd"/>
      <w:r w:rsidRPr="00221898">
        <w:rPr>
          <w:rFonts w:ascii="Cambria" w:hAnsi="Cambria" w:cs="Arial"/>
          <w:szCs w:val="24"/>
        </w:rPr>
        <w:t xml:space="preserve"> az abban megjelölt hulladékbegyűjtő helyre vagy hulladékkezelő telepre külön engedély nélkül maga is elszállíthatja. </w:t>
      </w:r>
    </w:p>
    <w:p w:rsidR="00965F2E" w:rsidRPr="00221898" w:rsidRDefault="00965F2E" w:rsidP="00B2290E">
      <w:pPr>
        <w:pStyle w:val="Listaszerbekezds"/>
        <w:numPr>
          <w:ilvl w:val="0"/>
          <w:numId w:val="28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Az ingatlantulajdonos a települési hulladék egyes összetevőit (pl.: a veszélyes hulladékokat) az önkormányzat rendeletében előírtaknak megfelelően köteles elkülönítetten, a </w:t>
      </w:r>
      <w:r w:rsidRPr="00221898">
        <w:rPr>
          <w:rFonts w:ascii="Cambria" w:hAnsi="Cambria" w:cs="Arial"/>
          <w:szCs w:val="24"/>
        </w:rPr>
        <w:lastRenderedPageBreak/>
        <w:t>környezet veszélyeztetését kizáró módon gyűjteni; a meghatározott begyűjtőhelyre vinni vagy a begyűjtésre feljogosított hulladékkezelőnek átadni.</w:t>
      </w:r>
    </w:p>
    <w:p w:rsidR="00965F2E" w:rsidRPr="00221898" w:rsidRDefault="00965F2E" w:rsidP="00B2290E">
      <w:pPr>
        <w:pStyle w:val="Listaszerbekezds"/>
        <w:numPr>
          <w:ilvl w:val="0"/>
          <w:numId w:val="28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A hulladéktároló edények karbantartása, tisztítása a tulajdonos illetve használó feladata. </w:t>
      </w:r>
    </w:p>
    <w:p w:rsidR="004B528D" w:rsidRPr="00221898" w:rsidRDefault="004B528D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505410" w:rsidRPr="00E23BA2" w:rsidRDefault="00965F2E" w:rsidP="00505410">
      <w:pPr>
        <w:pStyle w:val="Cmsor2"/>
        <w:jc w:val="center"/>
        <w:rPr>
          <w:rFonts w:ascii="Cambria" w:hAnsi="Cambria" w:cs="Arial"/>
          <w:b/>
          <w:color w:val="auto"/>
          <w:sz w:val="24"/>
          <w:szCs w:val="24"/>
        </w:rPr>
      </w:pPr>
      <w:bookmarkStart w:id="98" w:name="_Toc463631369"/>
      <w:r w:rsidRPr="00E23BA2">
        <w:rPr>
          <w:rFonts w:ascii="Cambria" w:hAnsi="Cambria" w:cs="Arial"/>
          <w:b/>
          <w:color w:val="auto"/>
          <w:sz w:val="24"/>
          <w:szCs w:val="24"/>
        </w:rPr>
        <w:t xml:space="preserve">VI/4.2. A </w:t>
      </w:r>
      <w:r w:rsidRPr="00E23BA2">
        <w:rPr>
          <w:rFonts w:ascii="Cambria" w:hAnsi="Cambria"/>
          <w:b/>
          <w:color w:val="auto"/>
          <w:sz w:val="24"/>
          <w:szCs w:val="24"/>
        </w:rPr>
        <w:t>Fogyasztó</w:t>
      </w:r>
      <w:r w:rsidRPr="00E23BA2">
        <w:rPr>
          <w:rFonts w:ascii="Cambria" w:hAnsi="Cambria" w:cs="Arial"/>
          <w:b/>
          <w:color w:val="auto"/>
          <w:sz w:val="24"/>
          <w:szCs w:val="24"/>
        </w:rPr>
        <w:t xml:space="preserve"> kötelezettségei:</w:t>
      </w:r>
      <w:bookmarkEnd w:id="98"/>
      <w:r w:rsidRPr="00E23BA2">
        <w:rPr>
          <w:rFonts w:ascii="Cambria" w:hAnsi="Cambria" w:cs="Arial"/>
          <w:b/>
          <w:color w:val="auto"/>
          <w:sz w:val="24"/>
          <w:szCs w:val="24"/>
        </w:rPr>
        <w:t xml:space="preserve"> </w:t>
      </w:r>
    </w:p>
    <w:p w:rsidR="00D5457F" w:rsidRPr="00221898" w:rsidRDefault="00965F2E" w:rsidP="00B2290E">
      <w:pPr>
        <w:pStyle w:val="Listaszerbekezds"/>
        <w:numPr>
          <w:ilvl w:val="0"/>
          <w:numId w:val="29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>A Fogyasztó köteles a szervezett hulladékbegyűjtést</w:t>
      </w:r>
      <w:r w:rsidR="00D5457F" w:rsidRPr="00221898">
        <w:rPr>
          <w:rFonts w:ascii="Cambria" w:hAnsi="Cambria" w:cs="Arial"/>
          <w:szCs w:val="24"/>
        </w:rPr>
        <w:t xml:space="preserve"> </w:t>
      </w:r>
      <w:r w:rsidRPr="00221898">
        <w:rPr>
          <w:rFonts w:ascii="Cambria" w:hAnsi="Cambria" w:cs="Arial"/>
          <w:szCs w:val="24"/>
        </w:rPr>
        <w:t xml:space="preserve">– ideértve a szelektív hulladék begyűjtési rendszereket is – igénybe venni. </w:t>
      </w:r>
    </w:p>
    <w:p w:rsidR="00D5457F" w:rsidRPr="00221898" w:rsidRDefault="00965F2E" w:rsidP="00B2290E">
      <w:pPr>
        <w:pStyle w:val="Listaszerbekezds"/>
        <w:numPr>
          <w:ilvl w:val="0"/>
          <w:numId w:val="29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Azok a gazdálkodó szervezetek, amelyeknek fogyasztói tevékenysége során hulladék képződik, az (1) bekezdés szerinti kötelezettség alól mentesülnek, ha a hulladék kezeléséről a hulladék termelőjére vonatkozó szabályok szerint gondoskodnak. </w:t>
      </w:r>
    </w:p>
    <w:p w:rsidR="00965F2E" w:rsidRPr="00221898" w:rsidRDefault="00965F2E" w:rsidP="00B2290E">
      <w:pPr>
        <w:pStyle w:val="Listaszerbekezds"/>
        <w:numPr>
          <w:ilvl w:val="0"/>
          <w:numId w:val="29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>Törvényben meghatározott esetekben a Fogyasztó köteles a hulladékká vált terméket az annak visszavételére kötelezettnek, ille</w:t>
      </w:r>
      <w:r w:rsidR="00F565FB" w:rsidRPr="00221898">
        <w:rPr>
          <w:rFonts w:ascii="Cambria" w:hAnsi="Cambria" w:cs="Arial"/>
          <w:szCs w:val="24"/>
        </w:rPr>
        <w:t>tve feljogosítottnak visszaszolg</w:t>
      </w:r>
      <w:r w:rsidRPr="00221898">
        <w:rPr>
          <w:rFonts w:ascii="Cambria" w:hAnsi="Cambria" w:cs="Arial"/>
          <w:szCs w:val="24"/>
        </w:rPr>
        <w:t xml:space="preserve">áltatni. </w:t>
      </w:r>
    </w:p>
    <w:p w:rsidR="004B528D" w:rsidRPr="00221898" w:rsidRDefault="004B528D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965F2E" w:rsidRPr="00E23BA2" w:rsidRDefault="00965F2E" w:rsidP="00505410">
      <w:pPr>
        <w:pStyle w:val="Cmsor2"/>
        <w:jc w:val="center"/>
        <w:rPr>
          <w:rFonts w:ascii="Cambria" w:hAnsi="Cambria" w:cs="Arial"/>
          <w:b/>
          <w:color w:val="auto"/>
          <w:sz w:val="24"/>
          <w:szCs w:val="24"/>
        </w:rPr>
      </w:pPr>
      <w:bookmarkStart w:id="99" w:name="_Toc463631370"/>
      <w:r w:rsidRPr="00E23BA2">
        <w:rPr>
          <w:rFonts w:ascii="Cambria" w:hAnsi="Cambria" w:cs="Arial"/>
          <w:b/>
          <w:color w:val="auto"/>
          <w:sz w:val="24"/>
          <w:szCs w:val="24"/>
        </w:rPr>
        <w:t>VI/4.3. A hulladék termelőjének, birtokosának kötelezettségei:</w:t>
      </w:r>
      <w:bookmarkEnd w:id="99"/>
      <w:r w:rsidRPr="00E23BA2">
        <w:rPr>
          <w:rFonts w:ascii="Cambria" w:hAnsi="Cambria" w:cs="Arial"/>
          <w:b/>
          <w:color w:val="auto"/>
          <w:sz w:val="24"/>
          <w:szCs w:val="24"/>
        </w:rPr>
        <w:t xml:space="preserve"> </w:t>
      </w:r>
    </w:p>
    <w:p w:rsidR="00F03F0F" w:rsidRPr="00221898" w:rsidRDefault="00F03F0F" w:rsidP="00F03F0F">
      <w:pPr>
        <w:pStyle w:val="Listaszerbekezds"/>
        <w:spacing w:after="0"/>
        <w:rPr>
          <w:rFonts w:ascii="Cambria" w:hAnsi="Cambria" w:cs="Arial"/>
          <w:szCs w:val="24"/>
        </w:rPr>
      </w:pPr>
    </w:p>
    <w:p w:rsidR="00F03F0F" w:rsidRPr="00221898" w:rsidRDefault="00965F2E" w:rsidP="00B2290E">
      <w:pPr>
        <w:pStyle w:val="Listaszerbekezds"/>
        <w:numPr>
          <w:ilvl w:val="0"/>
          <w:numId w:val="30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A hulladék termelője, birtokosa a tevékenysége gyakorlása során keletkező, illetőleg más módon a birtokába kerülő hulladékot köteles gyűjteni, továbbá hasznosításáról vagy ártalmatlanításáról gondoskodni. </w:t>
      </w:r>
    </w:p>
    <w:p w:rsidR="00F03F0F" w:rsidRPr="00221898" w:rsidRDefault="00965F2E" w:rsidP="00B2290E">
      <w:pPr>
        <w:pStyle w:val="Listaszerbekezds"/>
        <w:numPr>
          <w:ilvl w:val="0"/>
          <w:numId w:val="30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>A hasznosításra v</w:t>
      </w:r>
      <w:r w:rsidR="00F565FB" w:rsidRPr="00221898">
        <w:rPr>
          <w:rFonts w:ascii="Cambria" w:hAnsi="Cambria" w:cs="Arial"/>
          <w:szCs w:val="24"/>
        </w:rPr>
        <w:t xml:space="preserve">agy </w:t>
      </w:r>
      <w:r w:rsidRPr="00221898">
        <w:rPr>
          <w:rFonts w:ascii="Cambria" w:hAnsi="Cambria" w:cs="Arial"/>
          <w:szCs w:val="24"/>
        </w:rPr>
        <w:t>ártalmatlanításra vonatkozó</w:t>
      </w:r>
      <w:r w:rsidR="00F03F0F" w:rsidRPr="00221898">
        <w:rPr>
          <w:rFonts w:ascii="Cambria" w:hAnsi="Cambria" w:cs="Arial"/>
          <w:szCs w:val="24"/>
        </w:rPr>
        <w:t xml:space="preserve"> kötelezettségét a kötelezett a </w:t>
      </w:r>
      <w:r w:rsidRPr="00221898">
        <w:rPr>
          <w:rFonts w:ascii="Cambria" w:hAnsi="Cambria" w:cs="Arial"/>
          <w:szCs w:val="24"/>
        </w:rPr>
        <w:t xml:space="preserve">jogszabályokban meghatározott feltételekkel, megfelelő hasznosító vagy ártalmatlanító eljárás, berendezés, létesítmény alkalmazásával saját maga teljesíti, vagy az erre feljogosított és engedéllyel rendelkező kezelőnek történő átadással, a kezelés költségének megfizetésével teljesíti. </w:t>
      </w:r>
    </w:p>
    <w:p w:rsidR="00F565FB" w:rsidRPr="00221898" w:rsidRDefault="00F565FB" w:rsidP="00B2290E">
      <w:pPr>
        <w:pStyle w:val="Listaszerbekezds"/>
        <w:numPr>
          <w:ilvl w:val="0"/>
          <w:numId w:val="30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>Törvény, kormányrendelet vagy –</w:t>
      </w:r>
      <w:r w:rsidR="00965F2E" w:rsidRPr="00221898">
        <w:rPr>
          <w:rFonts w:ascii="Cambria" w:hAnsi="Cambria" w:cs="Arial"/>
          <w:szCs w:val="24"/>
        </w:rPr>
        <w:t>települési hulladék esetében – önkormányzati rendelet kötelezheti a hulladék termelőjét, birtokosát a hulladék meghatározott anyagminőség szerinti elkülönített gyűjtésére, valamint a hulladék jellegének megfelelő csomagolásra és megjelölésére, továbbá az így előkészített hulladék átadására a begyűjtést végző szervezetnek, illetőleg hulladékkezelőnek.</w:t>
      </w:r>
    </w:p>
    <w:p w:rsidR="00F565FB" w:rsidRPr="00221898" w:rsidRDefault="00965F2E" w:rsidP="00B2290E">
      <w:pPr>
        <w:pStyle w:val="Listaszerbekezds"/>
        <w:numPr>
          <w:ilvl w:val="0"/>
          <w:numId w:val="30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>Ha a gyártó, forgalmazó vagy fogyasztó tevékenysége gyakorlása során hulladék keletkezik, a</w:t>
      </w:r>
      <w:r w:rsidR="00F565FB" w:rsidRPr="00221898">
        <w:rPr>
          <w:rFonts w:ascii="Cambria" w:hAnsi="Cambria" w:cs="Arial"/>
          <w:szCs w:val="24"/>
        </w:rPr>
        <w:t xml:space="preserve"> tevékenységet ellátó köteles a </w:t>
      </w:r>
      <w:r w:rsidRPr="00221898">
        <w:rPr>
          <w:rFonts w:ascii="Cambria" w:hAnsi="Cambria" w:cs="Arial"/>
          <w:szCs w:val="24"/>
        </w:rPr>
        <w:t>hulladék termelőjére vonatkozó szabályok szerint a hu</w:t>
      </w:r>
      <w:r w:rsidR="00F565FB" w:rsidRPr="00221898">
        <w:rPr>
          <w:rFonts w:ascii="Cambria" w:hAnsi="Cambria" w:cs="Arial"/>
          <w:szCs w:val="24"/>
        </w:rPr>
        <w:t>lladék kezeléséről gondoskodni.</w:t>
      </w:r>
    </w:p>
    <w:p w:rsidR="00965F2E" w:rsidRPr="00221898" w:rsidRDefault="00965F2E" w:rsidP="00B2290E">
      <w:pPr>
        <w:pStyle w:val="Listaszerbekezds"/>
        <w:numPr>
          <w:ilvl w:val="0"/>
          <w:numId w:val="30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A hulladék szállítója a szállítmány rendeltetési helyére történő biztonságos eljuttatásáért felelős. </w:t>
      </w:r>
    </w:p>
    <w:p w:rsidR="004B528D" w:rsidRPr="00221898" w:rsidRDefault="004B528D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965F2E" w:rsidRPr="00221898" w:rsidRDefault="00965F2E" w:rsidP="00F03F0F">
      <w:pPr>
        <w:pStyle w:val="Cmsor2"/>
        <w:jc w:val="center"/>
        <w:rPr>
          <w:rFonts w:ascii="Cambria" w:hAnsi="Cambria" w:cs="Arial"/>
          <w:color w:val="auto"/>
          <w:szCs w:val="24"/>
        </w:rPr>
      </w:pPr>
      <w:bookmarkStart w:id="100" w:name="_Toc463631371"/>
      <w:r w:rsidRPr="00E23BA2">
        <w:rPr>
          <w:rFonts w:ascii="Cambria" w:hAnsi="Cambria" w:cs="Arial"/>
          <w:b/>
          <w:color w:val="auto"/>
          <w:sz w:val="24"/>
          <w:szCs w:val="24"/>
        </w:rPr>
        <w:t>VI/4.4. Közszolgáltató kötelezettségei</w:t>
      </w:r>
      <w:r w:rsidRPr="00221898">
        <w:rPr>
          <w:rFonts w:ascii="Cambria" w:hAnsi="Cambria" w:cs="Arial"/>
          <w:color w:val="auto"/>
          <w:szCs w:val="24"/>
        </w:rPr>
        <w:t>:</w:t>
      </w:r>
      <w:bookmarkEnd w:id="100"/>
      <w:r w:rsidRPr="00221898">
        <w:rPr>
          <w:rFonts w:ascii="Cambria" w:hAnsi="Cambria" w:cs="Arial"/>
          <w:color w:val="auto"/>
          <w:szCs w:val="24"/>
        </w:rPr>
        <w:t xml:space="preserve"> </w:t>
      </w:r>
    </w:p>
    <w:p w:rsidR="00F565FB" w:rsidRPr="00221898" w:rsidRDefault="00F565FB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F03F0F" w:rsidRPr="00221898" w:rsidRDefault="00965F2E" w:rsidP="00B2290E">
      <w:pPr>
        <w:pStyle w:val="Listaszerbekezds"/>
        <w:numPr>
          <w:ilvl w:val="0"/>
          <w:numId w:val="31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>A települési hulladékkezelési közszolgáltatást ellátó közszolgáltató feladata a környezetvédelmi előírások megtartása mellett – az önkormányzati rende</w:t>
      </w:r>
      <w:r w:rsidR="00F565FB" w:rsidRPr="00221898">
        <w:rPr>
          <w:rFonts w:ascii="Cambria" w:hAnsi="Cambria" w:cs="Arial"/>
          <w:szCs w:val="24"/>
        </w:rPr>
        <w:t>letben előírt módo</w:t>
      </w:r>
      <w:r w:rsidRPr="00221898">
        <w:rPr>
          <w:rFonts w:ascii="Cambria" w:hAnsi="Cambria" w:cs="Arial"/>
          <w:szCs w:val="24"/>
        </w:rPr>
        <w:t xml:space="preserve">n – a települési hulladék ingatlantulajdonosoktól történő begyűjtése, elszállítása a települési hulladékkezelő telepre, illetőleg a települési hulladék kezelése, kezelő létesítmény üzemeltetése. </w:t>
      </w:r>
    </w:p>
    <w:p w:rsidR="00965F2E" w:rsidRPr="00221898" w:rsidRDefault="00965F2E" w:rsidP="00B2290E">
      <w:pPr>
        <w:pStyle w:val="Listaszerbekezds"/>
        <w:numPr>
          <w:ilvl w:val="0"/>
          <w:numId w:val="31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>Közszolgáltató kötelezettsége: biztosítani a közszolgáltatás – külön jogszabályban</w:t>
      </w:r>
      <w:r w:rsidR="00F565FB" w:rsidRPr="00221898">
        <w:rPr>
          <w:rFonts w:ascii="Cambria" w:hAnsi="Cambria" w:cs="Arial"/>
          <w:szCs w:val="24"/>
        </w:rPr>
        <w:t xml:space="preserve"> </w:t>
      </w:r>
      <w:r w:rsidRPr="00221898">
        <w:rPr>
          <w:rFonts w:ascii="Cambria" w:hAnsi="Cambria" w:cs="Arial"/>
          <w:szCs w:val="24"/>
        </w:rPr>
        <w:t>meghatározott – személyi és tárgyi feltételeit, amelyek garantálják a közszolgáltatás tartós, rendszeres és a környezetvédelmi szempontoknak maradéktalanul megfelelő ellátását; betartani valamennyi szabályt, amely a hulladékkezelőre vonatkozik, ezen túlmenően pedig</w:t>
      </w:r>
      <w:r w:rsidR="00F565FB" w:rsidRPr="00221898">
        <w:rPr>
          <w:rFonts w:ascii="Cambria" w:hAnsi="Cambria" w:cs="Arial"/>
          <w:szCs w:val="24"/>
        </w:rPr>
        <w:t xml:space="preserve"> </w:t>
      </w:r>
      <w:r w:rsidRPr="00221898">
        <w:rPr>
          <w:rFonts w:ascii="Cambria" w:hAnsi="Cambria" w:cs="Arial"/>
          <w:szCs w:val="24"/>
        </w:rPr>
        <w:t xml:space="preserve">mindazokat a feltételeket teljesíteni, amelyeket </w:t>
      </w:r>
      <w:proofErr w:type="spellStart"/>
      <w:r w:rsidRPr="00221898">
        <w:rPr>
          <w:rFonts w:ascii="Cambria" w:hAnsi="Cambria" w:cs="Arial"/>
          <w:szCs w:val="24"/>
        </w:rPr>
        <w:t>azilletékes</w:t>
      </w:r>
      <w:proofErr w:type="spellEnd"/>
      <w:r w:rsidRPr="00221898">
        <w:rPr>
          <w:rFonts w:ascii="Cambria" w:hAnsi="Cambria" w:cs="Arial"/>
          <w:szCs w:val="24"/>
        </w:rPr>
        <w:t xml:space="preserve"> önkormányzat helyi rendeletében előír. </w:t>
      </w:r>
    </w:p>
    <w:p w:rsidR="00965F2E" w:rsidRPr="00221898" w:rsidRDefault="00965F2E" w:rsidP="00B2290E">
      <w:pPr>
        <w:pStyle w:val="Listaszerbekezds"/>
        <w:numPr>
          <w:ilvl w:val="0"/>
          <w:numId w:val="31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lastRenderedPageBreak/>
        <w:t xml:space="preserve">Hulladékot úgy kell szállítani, hogy annak során a környezet ne szennyeződjék. Szállításból eredő szennyeződés esetén a szállító – a hulladék eltakarításáról, a terület szennyeződésmentesítéséről, valamint az eredeti környezeti állapot helyreállításáról köteles gondoskodni. </w:t>
      </w:r>
    </w:p>
    <w:p w:rsidR="004B528D" w:rsidRPr="00221898" w:rsidRDefault="004B528D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F03F0F" w:rsidRPr="00221898" w:rsidRDefault="00F03F0F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965F2E" w:rsidRPr="00E23BA2" w:rsidRDefault="00965F2E" w:rsidP="00F03F0F">
      <w:pPr>
        <w:pStyle w:val="Cmsor2"/>
        <w:jc w:val="center"/>
        <w:rPr>
          <w:rFonts w:ascii="Cambria" w:hAnsi="Cambria" w:cs="Arial"/>
          <w:b/>
          <w:color w:val="auto"/>
          <w:szCs w:val="24"/>
        </w:rPr>
      </w:pPr>
      <w:bookmarkStart w:id="101" w:name="_Toc463631372"/>
      <w:r w:rsidRPr="00E23BA2">
        <w:rPr>
          <w:rFonts w:ascii="Cambria" w:hAnsi="Cambria" w:cs="Arial"/>
          <w:b/>
          <w:color w:val="auto"/>
          <w:szCs w:val="24"/>
        </w:rPr>
        <w:t>VI/4.5. Nyilvántartási és adatszolgáltatási köteleze</w:t>
      </w:r>
      <w:r w:rsidR="00F565FB" w:rsidRPr="00E23BA2">
        <w:rPr>
          <w:rFonts w:ascii="Cambria" w:hAnsi="Cambria" w:cs="Arial"/>
          <w:b/>
          <w:color w:val="auto"/>
          <w:szCs w:val="24"/>
        </w:rPr>
        <w:t>t</w:t>
      </w:r>
      <w:r w:rsidRPr="00E23BA2">
        <w:rPr>
          <w:rFonts w:ascii="Cambria" w:hAnsi="Cambria" w:cs="Arial"/>
          <w:b/>
          <w:color w:val="auto"/>
          <w:szCs w:val="24"/>
        </w:rPr>
        <w:t>tség:</w:t>
      </w:r>
      <w:bookmarkEnd w:id="101"/>
      <w:r w:rsidRPr="00E23BA2">
        <w:rPr>
          <w:rFonts w:ascii="Cambria" w:hAnsi="Cambria" w:cs="Arial"/>
          <w:b/>
          <w:color w:val="auto"/>
          <w:szCs w:val="24"/>
        </w:rPr>
        <w:t xml:space="preserve"> </w:t>
      </w:r>
    </w:p>
    <w:p w:rsidR="00F565FB" w:rsidRPr="00221898" w:rsidRDefault="00F565FB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965F2E" w:rsidRPr="00221898" w:rsidRDefault="00965F2E" w:rsidP="00B2290E">
      <w:pPr>
        <w:pStyle w:val="Listaszerbekezds"/>
        <w:numPr>
          <w:ilvl w:val="0"/>
          <w:numId w:val="32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A közszolgáltató a hulladékkal kapcsolatos nyilvántartási és adatszolgáltatási kötelezettségekről szóló kormányrendeletben meghatározott módon és tartalommal, a tevékenységével érintett hulladékról típus szerint a telephelyén nyilvántartást vezet. </w:t>
      </w:r>
    </w:p>
    <w:p w:rsidR="00965F2E" w:rsidRPr="00221898" w:rsidRDefault="00965F2E" w:rsidP="00B2290E">
      <w:pPr>
        <w:pStyle w:val="Listaszerbekezds"/>
        <w:numPr>
          <w:ilvl w:val="0"/>
          <w:numId w:val="32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A nyilvántartást, bizonylatot a nyilvántartásra kötelezett legalább 5 évig – veszélyes hulladék esetén 10 évig – megőrzi. Hulladéklerakó esetén a hulladéklerakási tevékenységről szóló nyilvántartás nem selejtezhető. </w:t>
      </w:r>
    </w:p>
    <w:p w:rsidR="00965F2E" w:rsidRPr="00221898" w:rsidRDefault="00965F2E" w:rsidP="00B2290E">
      <w:pPr>
        <w:pStyle w:val="Listaszerbekezds"/>
        <w:numPr>
          <w:ilvl w:val="0"/>
          <w:numId w:val="32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A nyilvántartásra kötelezett a nyilvántartás alapján a hulladékkal kapcsolatos nyilvántartási és adatszolgáltatási kötelezettségekről szóló kormányrendelet szerint a környezetvédelmi hatóságnak adatot szolgáltat, továbbá nyilvántartását a hatóság felhívása esetén a hatóság rendelkezésére bocsátja. </w:t>
      </w:r>
    </w:p>
    <w:p w:rsidR="00965F2E" w:rsidRPr="00221898" w:rsidRDefault="00965F2E" w:rsidP="00B2290E">
      <w:pPr>
        <w:pStyle w:val="Listaszerbekezds"/>
        <w:numPr>
          <w:ilvl w:val="0"/>
          <w:numId w:val="32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>A közszolgáltatónak átadott települési hulladékra a</w:t>
      </w:r>
      <w:r w:rsidR="00F565FB" w:rsidRPr="00221898">
        <w:rPr>
          <w:rFonts w:ascii="Cambria" w:hAnsi="Cambria" w:cs="Arial"/>
          <w:szCs w:val="24"/>
        </w:rPr>
        <w:t xml:space="preserve"> </w:t>
      </w:r>
      <w:r w:rsidRPr="00221898">
        <w:rPr>
          <w:rFonts w:ascii="Cambria" w:hAnsi="Cambria" w:cs="Arial"/>
          <w:szCs w:val="24"/>
        </w:rPr>
        <w:t xml:space="preserve">nyilvántartási és adatszolgáltatási kötelezettség nem terjed ki. Az ilyen hulladék nyilvántartásáról és adatszolgáltatásáról a közszolgáltató gondoskodik. </w:t>
      </w:r>
    </w:p>
    <w:p w:rsidR="00965F2E" w:rsidRPr="00221898" w:rsidRDefault="00965F2E" w:rsidP="00B2290E">
      <w:pPr>
        <w:pStyle w:val="Listaszerbekezds"/>
        <w:numPr>
          <w:ilvl w:val="0"/>
          <w:numId w:val="32"/>
        </w:numPr>
        <w:spacing w:after="0"/>
        <w:rPr>
          <w:rFonts w:ascii="Cambria" w:hAnsi="Cambria" w:cs="Arial"/>
          <w:szCs w:val="24"/>
        </w:rPr>
      </w:pPr>
      <w:r w:rsidRPr="00221898">
        <w:rPr>
          <w:rFonts w:ascii="Cambria" w:hAnsi="Cambria" w:cs="Arial"/>
          <w:szCs w:val="24"/>
        </w:rPr>
        <w:t xml:space="preserve">A hulladékgazdálkodással kapcsolatos egységes információs rendszert az Országos Környezetvédelmi Információs Rendszer önálló részeként a környezetvédelemért felelős miniszter alakítja ki és működteti. </w:t>
      </w:r>
    </w:p>
    <w:p w:rsidR="004B528D" w:rsidRDefault="004B528D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CF5A80" w:rsidRPr="00221898" w:rsidRDefault="00CF5A80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965F2E" w:rsidRDefault="00965F2E" w:rsidP="00F03F0F">
      <w:pPr>
        <w:pStyle w:val="Cmsor2"/>
        <w:jc w:val="center"/>
        <w:rPr>
          <w:rFonts w:ascii="Cambria" w:hAnsi="Cambria"/>
          <w:b/>
          <w:color w:val="auto"/>
        </w:rPr>
      </w:pPr>
      <w:bookmarkStart w:id="102" w:name="_Toc463610663"/>
      <w:bookmarkStart w:id="103" w:name="_Toc463631373"/>
      <w:r w:rsidRPr="00E23BA2">
        <w:rPr>
          <w:rFonts w:ascii="Cambria" w:hAnsi="Cambria"/>
          <w:b/>
          <w:color w:val="auto"/>
        </w:rPr>
        <w:t>VI/5. Kiegészítő jogszabályi környezet:</w:t>
      </w:r>
      <w:bookmarkEnd w:id="102"/>
      <w:bookmarkEnd w:id="103"/>
    </w:p>
    <w:p w:rsidR="00CF5A80" w:rsidRPr="00CF5A80" w:rsidRDefault="00CF5A80" w:rsidP="00CF5A80"/>
    <w:p w:rsidR="00965F2E" w:rsidRPr="00CF5A80" w:rsidRDefault="00965F2E" w:rsidP="00B2290E">
      <w:pPr>
        <w:pStyle w:val="Listaszerbekezds"/>
        <w:numPr>
          <w:ilvl w:val="0"/>
          <w:numId w:val="33"/>
        </w:numPr>
        <w:spacing w:after="0"/>
        <w:rPr>
          <w:rFonts w:ascii="Cambria" w:hAnsi="Cambria" w:cs="Arial"/>
          <w:i/>
          <w:szCs w:val="24"/>
        </w:rPr>
      </w:pPr>
      <w:r w:rsidRPr="00CF5A80">
        <w:rPr>
          <w:rFonts w:ascii="Cambria" w:hAnsi="Cambria" w:cs="Arial"/>
          <w:i/>
          <w:szCs w:val="24"/>
        </w:rPr>
        <w:t xml:space="preserve">2013. évi V. törvény a Polgári Törvénykönyvről </w:t>
      </w:r>
    </w:p>
    <w:p w:rsidR="00965F2E" w:rsidRPr="00CF5A80" w:rsidRDefault="00965F2E" w:rsidP="00B2290E">
      <w:pPr>
        <w:pStyle w:val="Listaszerbekezds"/>
        <w:numPr>
          <w:ilvl w:val="0"/>
          <w:numId w:val="33"/>
        </w:numPr>
        <w:spacing w:after="0"/>
        <w:rPr>
          <w:rFonts w:ascii="Cambria" w:hAnsi="Cambria" w:cs="Arial"/>
          <w:i/>
          <w:szCs w:val="24"/>
        </w:rPr>
      </w:pPr>
      <w:r w:rsidRPr="00CF5A80">
        <w:rPr>
          <w:rFonts w:ascii="Cambria" w:hAnsi="Cambria" w:cs="Arial"/>
          <w:i/>
          <w:szCs w:val="24"/>
        </w:rPr>
        <w:t xml:space="preserve">1991. évi XLIX. törvény a csődeljárásról, a felszámolási eljárásról és a végelszámolásról </w:t>
      </w:r>
    </w:p>
    <w:p w:rsidR="00965F2E" w:rsidRPr="00CF5A80" w:rsidRDefault="00965F2E" w:rsidP="00B2290E">
      <w:pPr>
        <w:pStyle w:val="Listaszerbekezds"/>
        <w:numPr>
          <w:ilvl w:val="0"/>
          <w:numId w:val="33"/>
        </w:numPr>
        <w:spacing w:after="0"/>
        <w:rPr>
          <w:rFonts w:ascii="Cambria" w:hAnsi="Cambria" w:cs="Arial"/>
          <w:i/>
          <w:szCs w:val="24"/>
        </w:rPr>
      </w:pPr>
      <w:r w:rsidRPr="00CF5A80">
        <w:rPr>
          <w:rFonts w:ascii="Cambria" w:hAnsi="Cambria" w:cs="Arial"/>
          <w:i/>
          <w:szCs w:val="24"/>
        </w:rPr>
        <w:t xml:space="preserve">2011. évi CXII. </w:t>
      </w:r>
      <w:proofErr w:type="spellStart"/>
      <w:r w:rsidRPr="00CF5A80">
        <w:rPr>
          <w:rFonts w:ascii="Cambria" w:hAnsi="Cambria" w:cs="Arial"/>
          <w:i/>
          <w:szCs w:val="24"/>
        </w:rPr>
        <w:t>törvényaz</w:t>
      </w:r>
      <w:proofErr w:type="spellEnd"/>
      <w:r w:rsidRPr="00CF5A80">
        <w:rPr>
          <w:rFonts w:ascii="Cambria" w:hAnsi="Cambria" w:cs="Arial"/>
          <w:i/>
          <w:szCs w:val="24"/>
        </w:rPr>
        <w:t xml:space="preserve"> információs </w:t>
      </w:r>
      <w:proofErr w:type="spellStart"/>
      <w:r w:rsidRPr="00CF5A80">
        <w:rPr>
          <w:rFonts w:ascii="Cambria" w:hAnsi="Cambria" w:cs="Arial"/>
          <w:i/>
          <w:szCs w:val="24"/>
        </w:rPr>
        <w:t>önrendelkezésijogról</w:t>
      </w:r>
      <w:proofErr w:type="spellEnd"/>
      <w:r w:rsidRPr="00CF5A80">
        <w:rPr>
          <w:rFonts w:ascii="Cambria" w:hAnsi="Cambria" w:cs="Arial"/>
          <w:i/>
          <w:szCs w:val="24"/>
        </w:rPr>
        <w:t xml:space="preserve"> és az információszabadságról</w:t>
      </w:r>
    </w:p>
    <w:p w:rsidR="00965F2E" w:rsidRPr="00CF5A80" w:rsidRDefault="00965F2E" w:rsidP="00B2290E">
      <w:pPr>
        <w:pStyle w:val="Listaszerbekezds"/>
        <w:numPr>
          <w:ilvl w:val="0"/>
          <w:numId w:val="33"/>
        </w:numPr>
        <w:spacing w:after="0"/>
        <w:rPr>
          <w:rFonts w:ascii="Cambria" w:hAnsi="Cambria" w:cs="Arial"/>
          <w:i/>
          <w:szCs w:val="24"/>
        </w:rPr>
      </w:pPr>
      <w:r w:rsidRPr="00CF5A80">
        <w:rPr>
          <w:rFonts w:ascii="Cambria" w:hAnsi="Cambria" w:cs="Arial"/>
          <w:i/>
          <w:szCs w:val="24"/>
        </w:rPr>
        <w:t xml:space="preserve">1994. évi LIII. törvény a bírósági végrehajtásról </w:t>
      </w:r>
    </w:p>
    <w:p w:rsidR="00965F2E" w:rsidRPr="00CF5A80" w:rsidRDefault="00965F2E" w:rsidP="00B2290E">
      <w:pPr>
        <w:pStyle w:val="Listaszerbekezds"/>
        <w:numPr>
          <w:ilvl w:val="0"/>
          <w:numId w:val="33"/>
        </w:numPr>
        <w:spacing w:after="0"/>
        <w:rPr>
          <w:rFonts w:ascii="Cambria" w:hAnsi="Cambria" w:cs="Arial"/>
          <w:i/>
          <w:szCs w:val="24"/>
        </w:rPr>
      </w:pPr>
      <w:r w:rsidRPr="00CF5A80">
        <w:rPr>
          <w:rFonts w:ascii="Cambria" w:hAnsi="Cambria" w:cs="Arial"/>
          <w:i/>
          <w:szCs w:val="24"/>
        </w:rPr>
        <w:t>1995. évi LIII. törvény a környezet védelmének álta</w:t>
      </w:r>
      <w:r w:rsidR="00F565FB" w:rsidRPr="00CF5A80">
        <w:rPr>
          <w:rFonts w:ascii="Cambria" w:hAnsi="Cambria" w:cs="Arial"/>
          <w:i/>
          <w:szCs w:val="24"/>
        </w:rPr>
        <w:t>l</w:t>
      </w:r>
      <w:r w:rsidRPr="00CF5A80">
        <w:rPr>
          <w:rFonts w:ascii="Cambria" w:hAnsi="Cambria" w:cs="Arial"/>
          <w:i/>
          <w:szCs w:val="24"/>
        </w:rPr>
        <w:t xml:space="preserve">ános szabályairól </w:t>
      </w:r>
    </w:p>
    <w:p w:rsidR="00965F2E" w:rsidRPr="00CF5A80" w:rsidRDefault="00965F2E" w:rsidP="00B2290E">
      <w:pPr>
        <w:pStyle w:val="Listaszerbekezds"/>
        <w:numPr>
          <w:ilvl w:val="0"/>
          <w:numId w:val="33"/>
        </w:numPr>
        <w:spacing w:after="0"/>
        <w:rPr>
          <w:rFonts w:ascii="Cambria" w:hAnsi="Cambria" w:cs="Arial"/>
          <w:i/>
          <w:szCs w:val="24"/>
        </w:rPr>
      </w:pPr>
      <w:r w:rsidRPr="00CF5A80">
        <w:rPr>
          <w:rFonts w:ascii="Cambria" w:hAnsi="Cambria" w:cs="Arial"/>
          <w:i/>
          <w:szCs w:val="24"/>
        </w:rPr>
        <w:t xml:space="preserve">1996. évi LVII. törvény a tisztességtelen piaci magatartás és a versenykorlátozás tilalmáról </w:t>
      </w:r>
    </w:p>
    <w:p w:rsidR="00965F2E" w:rsidRPr="00CF5A80" w:rsidRDefault="00965F2E" w:rsidP="00B2290E">
      <w:pPr>
        <w:pStyle w:val="Listaszerbekezds"/>
        <w:numPr>
          <w:ilvl w:val="0"/>
          <w:numId w:val="33"/>
        </w:numPr>
        <w:spacing w:after="0"/>
        <w:rPr>
          <w:rFonts w:ascii="Cambria" w:hAnsi="Cambria" w:cs="Arial"/>
          <w:i/>
          <w:szCs w:val="24"/>
        </w:rPr>
      </w:pPr>
      <w:r w:rsidRPr="00CF5A80">
        <w:rPr>
          <w:rFonts w:ascii="Cambria" w:hAnsi="Cambria" w:cs="Arial"/>
          <w:i/>
          <w:szCs w:val="24"/>
        </w:rPr>
        <w:t xml:space="preserve">1997. évi CLV. törvény a fogyasztóvédelemről </w:t>
      </w:r>
    </w:p>
    <w:p w:rsidR="00965F2E" w:rsidRPr="00CF5A80" w:rsidRDefault="00965F2E" w:rsidP="00B2290E">
      <w:pPr>
        <w:pStyle w:val="Listaszerbekezds"/>
        <w:numPr>
          <w:ilvl w:val="0"/>
          <w:numId w:val="33"/>
        </w:numPr>
        <w:spacing w:after="0"/>
        <w:rPr>
          <w:rFonts w:ascii="Cambria" w:hAnsi="Cambria" w:cs="Arial"/>
          <w:i/>
          <w:szCs w:val="24"/>
        </w:rPr>
      </w:pPr>
      <w:r w:rsidRPr="00CF5A80">
        <w:rPr>
          <w:rFonts w:ascii="Cambria" w:hAnsi="Cambria" w:cs="Arial"/>
          <w:i/>
          <w:szCs w:val="24"/>
        </w:rPr>
        <w:t xml:space="preserve">2000. C. törvény a számvitelről </w:t>
      </w:r>
    </w:p>
    <w:p w:rsidR="00965F2E" w:rsidRPr="00CF5A80" w:rsidRDefault="00965F2E" w:rsidP="00B2290E">
      <w:pPr>
        <w:pStyle w:val="Listaszerbekezds"/>
        <w:numPr>
          <w:ilvl w:val="0"/>
          <w:numId w:val="33"/>
        </w:numPr>
        <w:spacing w:after="0"/>
        <w:rPr>
          <w:rFonts w:ascii="Cambria" w:hAnsi="Cambria" w:cs="Arial"/>
          <w:i/>
          <w:szCs w:val="24"/>
        </w:rPr>
      </w:pPr>
      <w:r w:rsidRPr="00CF5A80">
        <w:rPr>
          <w:rFonts w:ascii="Cambria" w:hAnsi="Cambria" w:cs="Arial"/>
          <w:i/>
          <w:szCs w:val="24"/>
        </w:rPr>
        <w:t xml:space="preserve">2012. évi CLXXXV. törvény a hulladékról </w:t>
      </w:r>
    </w:p>
    <w:p w:rsidR="00965F2E" w:rsidRPr="00CF5A80" w:rsidRDefault="00965F2E" w:rsidP="00B2290E">
      <w:pPr>
        <w:pStyle w:val="Listaszerbekezds"/>
        <w:numPr>
          <w:ilvl w:val="0"/>
          <w:numId w:val="33"/>
        </w:numPr>
        <w:spacing w:after="0"/>
        <w:rPr>
          <w:rFonts w:ascii="Cambria" w:hAnsi="Cambria" w:cs="Arial"/>
          <w:i/>
          <w:szCs w:val="24"/>
        </w:rPr>
      </w:pPr>
      <w:r w:rsidRPr="00CF5A80">
        <w:rPr>
          <w:rFonts w:ascii="Cambria" w:hAnsi="Cambria" w:cs="Arial"/>
          <w:i/>
          <w:szCs w:val="24"/>
        </w:rPr>
        <w:t xml:space="preserve">2003. évi XCII. törvény az adózás rendjéről </w:t>
      </w:r>
    </w:p>
    <w:p w:rsidR="00965F2E" w:rsidRPr="00CF5A80" w:rsidRDefault="00965F2E" w:rsidP="00B2290E">
      <w:pPr>
        <w:pStyle w:val="Listaszerbekezds"/>
        <w:numPr>
          <w:ilvl w:val="0"/>
          <w:numId w:val="33"/>
        </w:numPr>
        <w:spacing w:after="0"/>
        <w:rPr>
          <w:rFonts w:ascii="Cambria" w:hAnsi="Cambria" w:cs="Arial"/>
          <w:i/>
          <w:szCs w:val="24"/>
        </w:rPr>
      </w:pPr>
      <w:r w:rsidRPr="00CF5A80">
        <w:rPr>
          <w:rFonts w:ascii="Cambria" w:hAnsi="Cambria" w:cs="Arial"/>
          <w:i/>
          <w:szCs w:val="24"/>
        </w:rPr>
        <w:t>24/1995. (XI.22.) PM rendelet a számla, egyszerűsített számla és nyugta adóigazgatási azonosításáról, valamint a nyugta adását biztosító pénztárgép és taxaméter alkalmazásáról 18/1999. (II.5.) Kormányrendelet a fogyasztóval kötött szerződésben tisztességtelennek minősülő feltételekről 64/2008. Kormányrendelet a települési hulladékkezelési közszolgáltatási díj megállapításának részl</w:t>
      </w:r>
      <w:r w:rsidR="00F565FB" w:rsidRPr="00CF5A80">
        <w:rPr>
          <w:rFonts w:ascii="Cambria" w:hAnsi="Cambria" w:cs="Arial"/>
          <w:i/>
          <w:szCs w:val="24"/>
        </w:rPr>
        <w:t xml:space="preserve">etes szakmai </w:t>
      </w:r>
      <w:r w:rsidRPr="00CF5A80">
        <w:rPr>
          <w:rFonts w:ascii="Cambria" w:hAnsi="Cambria" w:cs="Arial"/>
          <w:i/>
          <w:szCs w:val="24"/>
        </w:rPr>
        <w:t>szabályairól 483/2012. (XII.29.) Kormányrendelet a közszolgáltató</w:t>
      </w:r>
      <w:r w:rsidR="00F565FB" w:rsidRPr="00CF5A80">
        <w:rPr>
          <w:rFonts w:ascii="Cambria" w:hAnsi="Cambria" w:cs="Arial"/>
          <w:i/>
          <w:szCs w:val="24"/>
        </w:rPr>
        <w:t xml:space="preserve"> </w:t>
      </w:r>
      <w:r w:rsidRPr="00CF5A80">
        <w:rPr>
          <w:rFonts w:ascii="Cambria" w:hAnsi="Cambria" w:cs="Arial"/>
          <w:i/>
          <w:szCs w:val="24"/>
        </w:rPr>
        <w:t xml:space="preserve">hulladékgazdálkodási tevékenységéről és a hulladékgazdálkodási közszolgáltatás végzésének feltételeiről 440/2012. (XII.29.) Kormányrendelet a hulladékkal kapcsolatos nyilvántartási és adatszolgáltatási kötelezettségekről </w:t>
      </w:r>
    </w:p>
    <w:p w:rsidR="00965F2E" w:rsidRPr="00CF5A80" w:rsidRDefault="00965F2E" w:rsidP="00B2290E">
      <w:pPr>
        <w:pStyle w:val="Listaszerbekezds"/>
        <w:numPr>
          <w:ilvl w:val="0"/>
          <w:numId w:val="33"/>
        </w:numPr>
        <w:spacing w:after="0"/>
        <w:rPr>
          <w:rFonts w:ascii="Cambria" w:hAnsi="Cambria" w:cs="Arial"/>
          <w:i/>
          <w:szCs w:val="24"/>
        </w:rPr>
      </w:pPr>
      <w:r w:rsidRPr="00CF5A80">
        <w:rPr>
          <w:rFonts w:ascii="Cambria" w:hAnsi="Cambria" w:cs="Arial"/>
          <w:i/>
          <w:szCs w:val="24"/>
        </w:rPr>
        <w:t>310/2013. (VIII.16.) a hulladékgazdálkodási tervekre és a megelőzési programokra vonatkozó részletes szabályokról 439/20</w:t>
      </w:r>
      <w:r w:rsidR="00F565FB" w:rsidRPr="00CF5A80">
        <w:rPr>
          <w:rFonts w:ascii="Cambria" w:hAnsi="Cambria" w:cs="Arial"/>
          <w:i/>
          <w:szCs w:val="24"/>
        </w:rPr>
        <w:t xml:space="preserve">12. (XII.29.) Kormányrendelet a </w:t>
      </w:r>
      <w:r w:rsidRPr="00CF5A80">
        <w:rPr>
          <w:rFonts w:ascii="Cambria" w:hAnsi="Cambria" w:cs="Arial"/>
          <w:i/>
          <w:szCs w:val="24"/>
        </w:rPr>
        <w:t xml:space="preserve">hulladékgazdálkodási tevékenységek nyilvántartásba vételéről, valamint hatósági engedélyezéséről 317/2013. </w:t>
      </w:r>
      <w:r w:rsidRPr="00CF5A80">
        <w:rPr>
          <w:rFonts w:ascii="Cambria" w:hAnsi="Cambria" w:cs="Arial"/>
          <w:i/>
          <w:szCs w:val="24"/>
        </w:rPr>
        <w:lastRenderedPageBreak/>
        <w:t xml:space="preserve">(VIII.28.) Kormányrendelet a közszolgáltató kiválasztásáról és a hulladékgazdálkodási közszolgáltatási szerződésről </w:t>
      </w:r>
    </w:p>
    <w:p w:rsidR="00965F2E" w:rsidRPr="00CF5A80" w:rsidRDefault="00965F2E" w:rsidP="00B2290E">
      <w:pPr>
        <w:pStyle w:val="Listaszerbekezds"/>
        <w:numPr>
          <w:ilvl w:val="0"/>
          <w:numId w:val="33"/>
        </w:numPr>
        <w:spacing w:after="0"/>
        <w:rPr>
          <w:rFonts w:ascii="Cambria" w:hAnsi="Cambria" w:cs="Arial"/>
          <w:i/>
          <w:szCs w:val="24"/>
        </w:rPr>
      </w:pPr>
      <w:r w:rsidRPr="00CF5A80">
        <w:rPr>
          <w:rFonts w:ascii="Cambria" w:hAnsi="Cambria" w:cs="Arial"/>
          <w:i/>
          <w:szCs w:val="24"/>
        </w:rPr>
        <w:t xml:space="preserve">2007. évi CXXVII. törvény az általános forgalmi adóról 16/2007. (III.13.) </w:t>
      </w:r>
      <w:proofErr w:type="spellStart"/>
      <w:r w:rsidRPr="00CF5A80">
        <w:rPr>
          <w:rFonts w:ascii="Cambria" w:hAnsi="Cambria" w:cs="Arial"/>
          <w:i/>
          <w:szCs w:val="24"/>
        </w:rPr>
        <w:t>IRM-MeHVM</w:t>
      </w:r>
      <w:proofErr w:type="spellEnd"/>
      <w:r w:rsidRPr="00CF5A80">
        <w:rPr>
          <w:rFonts w:ascii="Cambria" w:hAnsi="Cambria" w:cs="Arial"/>
          <w:i/>
          <w:szCs w:val="24"/>
        </w:rPr>
        <w:t xml:space="preserve"> együttes rendelet a polgárok személyi adatainak és lakcímének nyilvántartásából teljesített adatszolgáltatásért, a kapcsolatfelvétel céljából való megkeresésért, valamint értékesítésért fizetendő igazgatási szolgáltatási díjról </w:t>
      </w:r>
    </w:p>
    <w:p w:rsidR="00965F2E" w:rsidRPr="00CF5A80" w:rsidRDefault="00965F2E" w:rsidP="00B2290E">
      <w:pPr>
        <w:pStyle w:val="Listaszerbekezds"/>
        <w:numPr>
          <w:ilvl w:val="0"/>
          <w:numId w:val="33"/>
        </w:numPr>
        <w:spacing w:after="0"/>
        <w:rPr>
          <w:rFonts w:ascii="Cambria" w:hAnsi="Cambria" w:cs="Arial"/>
          <w:i/>
          <w:szCs w:val="24"/>
        </w:rPr>
      </w:pPr>
      <w:r w:rsidRPr="00CF5A80">
        <w:rPr>
          <w:rFonts w:ascii="Cambria" w:hAnsi="Cambria" w:cs="Arial"/>
          <w:i/>
          <w:szCs w:val="24"/>
        </w:rPr>
        <w:t>90/2007. (IV.26.) Kormányrendelet környezetkárosodás megelőzésének és elhárításának rendjéről 225/2007. (VIII.31.) Kormányrendelet Nemzeti Fogyasztóvédelmi Hatóságról 246/2014. (IX. 29.) Korm. rendelet Az egyes hulladékgazdálkodási létesítmények kialakításának és üzemeltetésének szabályairól</w:t>
      </w:r>
    </w:p>
    <w:p w:rsidR="00965F2E" w:rsidRPr="00CF5A80" w:rsidRDefault="00965F2E" w:rsidP="00B2290E">
      <w:pPr>
        <w:pStyle w:val="Listaszerbekezds"/>
        <w:numPr>
          <w:ilvl w:val="0"/>
          <w:numId w:val="33"/>
        </w:numPr>
        <w:spacing w:after="0"/>
        <w:rPr>
          <w:rFonts w:ascii="Cambria" w:hAnsi="Cambria" w:cs="Arial"/>
          <w:i/>
          <w:szCs w:val="24"/>
        </w:rPr>
      </w:pPr>
      <w:r w:rsidRPr="00CF5A80">
        <w:rPr>
          <w:rFonts w:ascii="Cambria" w:hAnsi="Cambria" w:cs="Arial"/>
          <w:i/>
          <w:szCs w:val="24"/>
        </w:rPr>
        <w:t>297/2014. (XII. 3.) Korm. rendelet A nehéz tehergépkocsik közlekedésének korlátozásáról szóló 190/2008. (VII. 29.) Korm. rendelet, valamint</w:t>
      </w:r>
      <w:r w:rsidR="00F565FB" w:rsidRPr="00CF5A80">
        <w:rPr>
          <w:rFonts w:ascii="Cambria" w:hAnsi="Cambria" w:cs="Arial"/>
          <w:i/>
          <w:szCs w:val="24"/>
        </w:rPr>
        <w:t xml:space="preserve"> </w:t>
      </w:r>
      <w:r w:rsidRPr="00CF5A80">
        <w:rPr>
          <w:rFonts w:ascii="Cambria" w:hAnsi="Cambria" w:cs="Arial"/>
          <w:i/>
          <w:szCs w:val="24"/>
        </w:rPr>
        <w:t xml:space="preserve">az országos működési engedély alapján végzett vasúti személyszállítás részletes feltételeiről szóló 271/2009. (XII. 1.) Korm. rendelet módosításáról </w:t>
      </w:r>
    </w:p>
    <w:p w:rsidR="00965F2E" w:rsidRPr="00CF5A80" w:rsidRDefault="00965F2E" w:rsidP="00B2290E">
      <w:pPr>
        <w:pStyle w:val="Listaszerbekezds"/>
        <w:numPr>
          <w:ilvl w:val="0"/>
          <w:numId w:val="33"/>
        </w:numPr>
        <w:spacing w:after="0"/>
        <w:rPr>
          <w:rFonts w:ascii="Cambria" w:hAnsi="Cambria" w:cs="Arial"/>
          <w:i/>
          <w:szCs w:val="24"/>
        </w:rPr>
      </w:pPr>
      <w:r w:rsidRPr="00CF5A80">
        <w:rPr>
          <w:rFonts w:ascii="Cambria" w:hAnsi="Cambria" w:cs="Arial"/>
          <w:i/>
          <w:szCs w:val="24"/>
        </w:rPr>
        <w:t xml:space="preserve">385/2014. (XII. 31.) Korm. rendelet A hulladékgazdálkodási közszolgáltatás végzésének feltételeiről </w:t>
      </w:r>
    </w:p>
    <w:p w:rsidR="004B528D" w:rsidRDefault="004B528D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E23BA2" w:rsidRDefault="00E23BA2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E23BA2" w:rsidRPr="00221898" w:rsidRDefault="00E23BA2" w:rsidP="00D3275B">
      <w:pPr>
        <w:spacing w:after="0"/>
        <w:contextualSpacing/>
        <w:rPr>
          <w:rFonts w:ascii="Cambria" w:hAnsi="Cambria" w:cs="Arial"/>
          <w:szCs w:val="24"/>
        </w:rPr>
      </w:pPr>
    </w:p>
    <w:p w:rsidR="00965F2E" w:rsidRDefault="00965F2E" w:rsidP="00F03F0F">
      <w:pPr>
        <w:pStyle w:val="Cmsor2"/>
        <w:jc w:val="center"/>
        <w:rPr>
          <w:rFonts w:ascii="Cambria" w:hAnsi="Cambria"/>
          <w:b/>
          <w:color w:val="auto"/>
        </w:rPr>
      </w:pPr>
      <w:bookmarkStart w:id="104" w:name="_Toc463610664"/>
      <w:bookmarkStart w:id="105" w:name="_Toc463631374"/>
      <w:r w:rsidRPr="00E23BA2">
        <w:rPr>
          <w:rFonts w:ascii="Cambria" w:hAnsi="Cambria"/>
          <w:b/>
          <w:color w:val="auto"/>
        </w:rPr>
        <w:t>MELLÉKLETEK:</w:t>
      </w:r>
      <w:bookmarkEnd w:id="104"/>
      <w:bookmarkEnd w:id="105"/>
    </w:p>
    <w:p w:rsidR="008D58D3" w:rsidRPr="008D58D3" w:rsidRDefault="008D58D3" w:rsidP="008D58D3"/>
    <w:p w:rsidR="00965F2E" w:rsidRPr="008D58D3" w:rsidRDefault="00965F2E" w:rsidP="00E23BA2">
      <w:pPr>
        <w:spacing w:after="0"/>
        <w:ind w:left="709"/>
        <w:contextualSpacing/>
        <w:rPr>
          <w:rFonts w:ascii="Cambria" w:hAnsi="Cambria" w:cs="Arial"/>
          <w:i/>
          <w:szCs w:val="24"/>
        </w:rPr>
      </w:pPr>
      <w:r w:rsidRPr="008D58D3">
        <w:rPr>
          <w:rFonts w:ascii="Cambria" w:hAnsi="Cambria" w:cs="Arial"/>
          <w:i/>
          <w:szCs w:val="24"/>
        </w:rPr>
        <w:t xml:space="preserve">1. számú melléklet: Szolgáltatási szerződés - lakossági Fogyasztók </w:t>
      </w:r>
    </w:p>
    <w:p w:rsidR="00965F2E" w:rsidRPr="008D58D3" w:rsidRDefault="00965F2E" w:rsidP="00E23BA2">
      <w:pPr>
        <w:spacing w:after="0"/>
        <w:ind w:left="709"/>
        <w:contextualSpacing/>
        <w:rPr>
          <w:rFonts w:ascii="Cambria" w:hAnsi="Cambria" w:cs="Arial"/>
          <w:i/>
          <w:szCs w:val="24"/>
        </w:rPr>
      </w:pPr>
      <w:r w:rsidRPr="008D58D3">
        <w:rPr>
          <w:rFonts w:ascii="Cambria" w:hAnsi="Cambria" w:cs="Arial"/>
          <w:i/>
          <w:szCs w:val="24"/>
        </w:rPr>
        <w:t xml:space="preserve">2. számú melléklet: Szolgáltatási szerződés - nem lakossági Fogyasztók </w:t>
      </w:r>
    </w:p>
    <w:p w:rsidR="00F565FB" w:rsidRPr="008D58D3" w:rsidRDefault="00965F2E" w:rsidP="00E23BA2">
      <w:pPr>
        <w:spacing w:after="0"/>
        <w:ind w:left="709"/>
        <w:contextualSpacing/>
        <w:rPr>
          <w:rFonts w:ascii="Cambria" w:hAnsi="Cambria" w:cs="Arial"/>
          <w:i/>
          <w:szCs w:val="24"/>
        </w:rPr>
      </w:pPr>
      <w:r w:rsidRPr="008D58D3">
        <w:rPr>
          <w:rFonts w:ascii="Cambria" w:hAnsi="Cambria" w:cs="Arial"/>
          <w:i/>
          <w:szCs w:val="24"/>
        </w:rPr>
        <w:t>3. számú melléklet: BEJELENTÉS hulladékszállítási közs</w:t>
      </w:r>
      <w:r w:rsidR="00F565FB" w:rsidRPr="008D58D3">
        <w:rPr>
          <w:rFonts w:ascii="Cambria" w:hAnsi="Cambria" w:cs="Arial"/>
          <w:i/>
          <w:szCs w:val="24"/>
        </w:rPr>
        <w:t xml:space="preserve">zolgáltatás igénybevételi </w:t>
      </w:r>
      <w:r w:rsidRPr="008D58D3">
        <w:rPr>
          <w:rFonts w:ascii="Cambria" w:hAnsi="Cambria" w:cs="Arial"/>
          <w:i/>
          <w:szCs w:val="24"/>
        </w:rPr>
        <w:t>kötelezettség keletkezéséről (Magánszemélyek adatlapja)</w:t>
      </w:r>
    </w:p>
    <w:p w:rsidR="00965F2E" w:rsidRPr="008D58D3" w:rsidRDefault="00965F2E" w:rsidP="00E23BA2">
      <w:pPr>
        <w:spacing w:after="0"/>
        <w:ind w:left="709"/>
        <w:contextualSpacing/>
        <w:rPr>
          <w:rFonts w:ascii="Cambria" w:hAnsi="Cambria" w:cs="Arial"/>
          <w:i/>
          <w:szCs w:val="24"/>
        </w:rPr>
      </w:pPr>
      <w:r w:rsidRPr="008D58D3">
        <w:rPr>
          <w:rFonts w:ascii="Cambria" w:hAnsi="Cambria" w:cs="Arial"/>
          <w:i/>
          <w:szCs w:val="24"/>
        </w:rPr>
        <w:t xml:space="preserve">4. számú melléklet BEJELENTÉS hulladékszállítási közszolgáltatás igénybevételi </w:t>
      </w:r>
      <w:r w:rsidR="00F565FB" w:rsidRPr="008D58D3">
        <w:rPr>
          <w:rFonts w:ascii="Cambria" w:hAnsi="Cambria" w:cs="Arial"/>
          <w:i/>
          <w:szCs w:val="24"/>
        </w:rPr>
        <w:t xml:space="preserve">kötelezettség keletkezéséről </w:t>
      </w:r>
    </w:p>
    <w:p w:rsidR="00F03F0F" w:rsidRPr="008D58D3" w:rsidRDefault="00F03F0F" w:rsidP="00E23BA2">
      <w:pPr>
        <w:spacing w:after="0"/>
        <w:ind w:left="709"/>
        <w:contextualSpacing/>
        <w:rPr>
          <w:rFonts w:ascii="Cambria" w:hAnsi="Cambria" w:cs="Arial"/>
          <w:i/>
          <w:szCs w:val="24"/>
        </w:rPr>
      </w:pPr>
      <w:r w:rsidRPr="008D58D3">
        <w:rPr>
          <w:rFonts w:ascii="Cambria" w:hAnsi="Cambria" w:cs="Arial"/>
          <w:i/>
          <w:szCs w:val="24"/>
        </w:rPr>
        <w:t>5. számú melléklet: Lomtalanítási adatlap</w:t>
      </w:r>
    </w:p>
    <w:p w:rsidR="00C5189B" w:rsidRPr="008D58D3" w:rsidRDefault="00F03F0F" w:rsidP="00E23BA2">
      <w:pPr>
        <w:spacing w:after="0"/>
        <w:ind w:left="709"/>
        <w:contextualSpacing/>
        <w:rPr>
          <w:rFonts w:ascii="Cambria" w:hAnsi="Cambria"/>
          <w:i/>
          <w:szCs w:val="24"/>
        </w:rPr>
      </w:pPr>
      <w:r w:rsidRPr="008D58D3">
        <w:rPr>
          <w:rFonts w:ascii="Cambria" w:hAnsi="Cambria"/>
          <w:i/>
          <w:szCs w:val="24"/>
        </w:rPr>
        <w:t xml:space="preserve">6. számú melléklet: Hatósági címek </w:t>
      </w:r>
    </w:p>
    <w:sectPr w:rsidR="00C5189B" w:rsidRPr="008D58D3" w:rsidSect="00D3275B">
      <w:headerReference w:type="default" r:id="rId87"/>
      <w:footerReference w:type="default" r:id="rId88"/>
      <w:headerReference w:type="first" r:id="rId89"/>
      <w:footerReference w:type="first" r:id="rId90"/>
      <w:pgSz w:w="11906" w:h="16838"/>
      <w:pgMar w:top="1417" w:right="1417" w:bottom="1417" w:left="1417" w:header="708" w:footer="708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4F2" w:rsidRDefault="000004F2" w:rsidP="00DD4F3C">
      <w:pPr>
        <w:spacing w:after="0"/>
      </w:pPr>
      <w:r>
        <w:separator/>
      </w:r>
    </w:p>
  </w:endnote>
  <w:endnote w:type="continuationSeparator" w:id="0">
    <w:p w:rsidR="000004F2" w:rsidRDefault="000004F2" w:rsidP="00DD4F3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750288"/>
      <w:docPartObj>
        <w:docPartGallery w:val="Page Numbers (Bottom of Page)"/>
        <w:docPartUnique/>
      </w:docPartObj>
    </w:sdtPr>
    <w:sdtEndPr>
      <w:rPr>
        <w:rFonts w:ascii="Cambria" w:hAnsi="Cambria"/>
      </w:rPr>
    </w:sdtEndPr>
    <w:sdtContent>
      <w:p w:rsidR="002D7FA5" w:rsidRPr="008D58D3" w:rsidRDefault="002D7FA5">
        <w:pPr>
          <w:pStyle w:val="llb"/>
          <w:jc w:val="center"/>
          <w:rPr>
            <w:rFonts w:ascii="Cambria" w:hAnsi="Cambria"/>
          </w:rPr>
        </w:pPr>
        <w:r w:rsidRPr="008D58D3">
          <w:rPr>
            <w:rFonts w:ascii="Cambria" w:hAnsi="Cambria"/>
          </w:rPr>
          <w:fldChar w:fldCharType="begin"/>
        </w:r>
        <w:r w:rsidRPr="008D58D3">
          <w:rPr>
            <w:rFonts w:ascii="Cambria" w:hAnsi="Cambria"/>
          </w:rPr>
          <w:instrText>PAGE   \* MERGEFORMAT</w:instrText>
        </w:r>
        <w:r w:rsidRPr="008D58D3">
          <w:rPr>
            <w:rFonts w:ascii="Cambria" w:hAnsi="Cambria"/>
          </w:rPr>
          <w:fldChar w:fldCharType="separate"/>
        </w:r>
        <w:r w:rsidR="0070378D">
          <w:rPr>
            <w:rFonts w:ascii="Cambria" w:hAnsi="Cambria"/>
            <w:noProof/>
          </w:rPr>
          <w:t>4</w:t>
        </w:r>
        <w:r w:rsidRPr="008D58D3">
          <w:rPr>
            <w:rFonts w:ascii="Cambria" w:hAnsi="Cambria"/>
          </w:rPr>
          <w:fldChar w:fldCharType="end"/>
        </w:r>
      </w:p>
    </w:sdtContent>
  </w:sdt>
  <w:p w:rsidR="002D7FA5" w:rsidRPr="008D58D3" w:rsidRDefault="002D7FA5" w:rsidP="008D58D3">
    <w:pPr>
      <w:rPr>
        <w:rFonts w:ascii="Cambria" w:hAnsi="Cambria"/>
        <w:sz w:val="20"/>
      </w:rPr>
    </w:pPr>
    <w:r w:rsidRPr="008D58D3">
      <w:rPr>
        <w:rFonts w:ascii="Cambria" w:hAnsi="Cambria"/>
        <w:sz w:val="20"/>
      </w:rPr>
      <w:t>2015. január 02.</w:t>
    </w:r>
  </w:p>
  <w:p w:rsidR="002D7FA5" w:rsidRDefault="002D7FA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83902483"/>
      <w:docPartObj>
        <w:docPartGallery w:val="Page Numbers (Bottom of Page)"/>
        <w:docPartUnique/>
      </w:docPartObj>
    </w:sdtPr>
    <w:sdtEndPr/>
    <w:sdtContent>
      <w:p w:rsidR="002D7FA5" w:rsidRDefault="002D7FA5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7FA5" w:rsidRDefault="002D7FA5" w:rsidP="00D8087C">
    <w:pPr>
      <w:pStyle w:val="llb"/>
      <w:tabs>
        <w:tab w:val="clear" w:pos="4536"/>
        <w:tab w:val="clear" w:pos="9072"/>
        <w:tab w:val="left" w:pos="3720"/>
      </w:tabs>
    </w:pPr>
  </w:p>
  <w:p w:rsidR="002D7FA5" w:rsidRDefault="002D7FA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4F2" w:rsidRDefault="000004F2" w:rsidP="00DD4F3C">
      <w:pPr>
        <w:spacing w:after="0"/>
      </w:pPr>
      <w:r>
        <w:separator/>
      </w:r>
    </w:p>
  </w:footnote>
  <w:footnote w:type="continuationSeparator" w:id="0">
    <w:p w:rsidR="000004F2" w:rsidRDefault="000004F2" w:rsidP="00DD4F3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FA5" w:rsidRPr="0060569A" w:rsidRDefault="002D7FA5" w:rsidP="00B1725A">
    <w:pPr>
      <w:pStyle w:val="Cmsor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FF"/>
      <w:jc w:val="both"/>
      <w:rPr>
        <w:rFonts w:ascii="Garamond" w:hAnsi="Garamond"/>
        <w:b w:val="0"/>
        <w:color w:val="FFFFFF"/>
        <w:spacing w:val="0"/>
        <w:kern w:val="144"/>
        <w:position w:val="10"/>
        <w:u w:val="none"/>
      </w:rPr>
    </w:pPr>
    <w:r>
      <w:object w:dxaOrig="492" w:dyaOrig="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4.75pt;height:24pt" o:ole="" o:allowoverlap="f" filled="t" fillcolor="blue">
          <v:imagedata r:id="rId1" o:title=""/>
        </v:shape>
        <o:OLEObject Type="Embed" ProgID="Word.Picture.8" ShapeID="_x0000_i1025" DrawAspect="Content" ObjectID="_1589091806" r:id="rId2"/>
      </w:object>
    </w:r>
    <w:r>
      <w:rPr>
        <w:sz w:val="20"/>
      </w:rPr>
      <w:t xml:space="preserve">  </w:t>
    </w:r>
    <w:proofErr w:type="gramStart"/>
    <w:r w:rsidRPr="0060569A">
      <w:rPr>
        <w:rFonts w:ascii="Garamond" w:hAnsi="Garamond"/>
        <w:color w:val="FFFFFF"/>
        <w:kern w:val="144"/>
        <w:position w:val="10"/>
        <w:sz w:val="36"/>
        <w:highlight w:val="blue"/>
        <w:u w:val="none"/>
      </w:rPr>
      <w:t>PEVIK</w:t>
    </w:r>
    <w:r w:rsidRPr="0060569A">
      <w:rPr>
        <w:rFonts w:ascii="Garamond" w:hAnsi="Garamond"/>
        <w:color w:val="FFFFFF"/>
        <w:kern w:val="144"/>
        <w:position w:val="10"/>
        <w:sz w:val="40"/>
        <w:highlight w:val="blue"/>
        <w:u w:val="none"/>
      </w:rPr>
      <w:t xml:space="preserve">  </w:t>
    </w:r>
    <w:r w:rsidRPr="0060569A">
      <w:rPr>
        <w:rFonts w:ascii="Garamond" w:hAnsi="Garamond"/>
        <w:color w:val="FFFFFF"/>
        <w:spacing w:val="0"/>
        <w:kern w:val="144"/>
        <w:position w:val="10"/>
        <w:highlight w:val="blue"/>
        <w:u w:val="none"/>
      </w:rPr>
      <w:t>Közüzemi</w:t>
    </w:r>
    <w:proofErr w:type="gramEnd"/>
    <w:r w:rsidRPr="0060569A">
      <w:rPr>
        <w:rFonts w:ascii="Garamond" w:hAnsi="Garamond"/>
        <w:color w:val="FFFFFF"/>
        <w:spacing w:val="0"/>
        <w:kern w:val="144"/>
        <w:position w:val="10"/>
        <w:highlight w:val="blue"/>
        <w:u w:val="none"/>
      </w:rPr>
      <w:t xml:space="preserve"> és Szolgáltató Nonprofit Kft.</w:t>
    </w:r>
  </w:p>
  <w:p w:rsidR="002D7FA5" w:rsidRPr="0060569A" w:rsidRDefault="002D7FA5" w:rsidP="00B1725A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FF00"/>
      <w:jc w:val="both"/>
      <w:rPr>
        <w:b/>
      </w:rPr>
    </w:pPr>
    <w:r w:rsidRPr="0060569A">
      <w:rPr>
        <w:b/>
      </w:rPr>
      <w:t xml:space="preserve">3250 Pétervására, Tiszti </w:t>
    </w:r>
    <w:proofErr w:type="gramStart"/>
    <w:r w:rsidRPr="0060569A">
      <w:rPr>
        <w:b/>
      </w:rPr>
      <w:t>sor út</w:t>
    </w:r>
    <w:proofErr w:type="gramEnd"/>
    <w:r w:rsidRPr="0060569A">
      <w:rPr>
        <w:b/>
      </w:rPr>
      <w:t xml:space="preserve"> 29. </w:t>
    </w:r>
    <w:r>
      <w:rPr>
        <w:b/>
      </w:rPr>
      <w:t xml:space="preserve">  +</w:t>
    </w:r>
    <w:r w:rsidRPr="0060569A">
      <w:rPr>
        <w:b/>
      </w:rPr>
      <w:t>36</w:t>
    </w:r>
    <w:r>
      <w:rPr>
        <w:b/>
      </w:rPr>
      <w:t xml:space="preserve"> </w:t>
    </w:r>
    <w:r w:rsidRPr="0060569A">
      <w:rPr>
        <w:b/>
      </w:rPr>
      <w:t>368-445 fax: 36/</w:t>
    </w:r>
    <w:proofErr w:type="gramStart"/>
    <w:r w:rsidRPr="0060569A">
      <w:rPr>
        <w:b/>
      </w:rPr>
      <w:t xml:space="preserve">368-634   </w:t>
    </w:r>
    <w:hyperlink r:id="rId3" w:history="1">
      <w:r w:rsidRPr="0060569A">
        <w:rPr>
          <w:rStyle w:val="Hiperhivatkozs"/>
          <w:b/>
        </w:rPr>
        <w:t>www.pevik.hu</w:t>
      </w:r>
      <w:proofErr w:type="gramEnd"/>
    </w:hyperlink>
    <w:r w:rsidRPr="0060569A">
      <w:rPr>
        <w:b/>
      </w:rPr>
      <w:t xml:space="preserve">    </w:t>
    </w:r>
    <w:hyperlink r:id="rId4" w:history="1">
      <w:r w:rsidRPr="0060569A">
        <w:rPr>
          <w:rStyle w:val="Hiperhivatkozs"/>
          <w:b/>
        </w:rPr>
        <w:t>info@pevik.hu</w:t>
      </w:r>
    </w:hyperlink>
    <w:r w:rsidRPr="0060569A">
      <w:rPr>
        <w:b/>
      </w:rPr>
      <w:t xml:space="preserve"> </w:t>
    </w:r>
  </w:p>
  <w:p w:rsidR="002D7FA5" w:rsidRDefault="002D7FA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7FA5" w:rsidRPr="0060569A" w:rsidRDefault="002D7FA5" w:rsidP="004871FF">
    <w:pPr>
      <w:pStyle w:val="Cmsor1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FF"/>
      <w:jc w:val="both"/>
      <w:rPr>
        <w:rFonts w:ascii="Garamond" w:hAnsi="Garamond"/>
        <w:b w:val="0"/>
        <w:color w:val="FFFFFF"/>
        <w:spacing w:val="0"/>
        <w:kern w:val="144"/>
        <w:position w:val="10"/>
        <w:u w:val="none"/>
      </w:rPr>
    </w:pPr>
    <w:r>
      <w:object w:dxaOrig="492" w:dyaOrig="4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4.75pt;height:24pt" o:ole="" o:allowoverlap="f" filled="t" fillcolor="blue">
          <v:imagedata r:id="rId1" o:title=""/>
        </v:shape>
        <o:OLEObject Type="Embed" ProgID="Word.Picture.8" ShapeID="_x0000_i1026" DrawAspect="Content" ObjectID="_1589091807" r:id="rId2"/>
      </w:object>
    </w:r>
    <w:r>
      <w:rPr>
        <w:sz w:val="20"/>
      </w:rPr>
      <w:t xml:space="preserve">  </w:t>
    </w:r>
    <w:proofErr w:type="gramStart"/>
    <w:r w:rsidRPr="0060569A">
      <w:rPr>
        <w:rFonts w:ascii="Garamond" w:hAnsi="Garamond"/>
        <w:color w:val="FFFFFF"/>
        <w:kern w:val="144"/>
        <w:position w:val="10"/>
        <w:sz w:val="36"/>
        <w:highlight w:val="blue"/>
        <w:u w:val="none"/>
      </w:rPr>
      <w:t>PEVIK</w:t>
    </w:r>
    <w:r w:rsidRPr="0060569A">
      <w:rPr>
        <w:rFonts w:ascii="Garamond" w:hAnsi="Garamond"/>
        <w:color w:val="FFFFFF"/>
        <w:kern w:val="144"/>
        <w:position w:val="10"/>
        <w:sz w:val="40"/>
        <w:highlight w:val="blue"/>
        <w:u w:val="none"/>
      </w:rPr>
      <w:t xml:space="preserve">  </w:t>
    </w:r>
    <w:r w:rsidRPr="0060569A">
      <w:rPr>
        <w:rFonts w:ascii="Garamond" w:hAnsi="Garamond"/>
        <w:color w:val="FFFFFF"/>
        <w:spacing w:val="0"/>
        <w:kern w:val="144"/>
        <w:position w:val="10"/>
        <w:highlight w:val="blue"/>
        <w:u w:val="none"/>
      </w:rPr>
      <w:t>Közüzemi</w:t>
    </w:r>
    <w:proofErr w:type="gramEnd"/>
    <w:r w:rsidRPr="0060569A">
      <w:rPr>
        <w:rFonts w:ascii="Garamond" w:hAnsi="Garamond"/>
        <w:color w:val="FFFFFF"/>
        <w:spacing w:val="0"/>
        <w:kern w:val="144"/>
        <w:position w:val="10"/>
        <w:highlight w:val="blue"/>
        <w:u w:val="none"/>
      </w:rPr>
      <w:t xml:space="preserve"> és Szolgáltató Nonprofit Kft.</w:t>
    </w:r>
  </w:p>
  <w:p w:rsidR="002D7FA5" w:rsidRPr="0060569A" w:rsidRDefault="002D7FA5" w:rsidP="004871FF">
    <w:pPr>
      <w:pStyle w:val="lfej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FF00"/>
      <w:jc w:val="both"/>
      <w:rPr>
        <w:b/>
      </w:rPr>
    </w:pPr>
    <w:r w:rsidRPr="0060569A">
      <w:rPr>
        <w:b/>
      </w:rPr>
      <w:t xml:space="preserve">3250 Pétervására, Tiszti </w:t>
    </w:r>
    <w:proofErr w:type="gramStart"/>
    <w:r w:rsidRPr="0060569A">
      <w:rPr>
        <w:b/>
      </w:rPr>
      <w:t>sor út</w:t>
    </w:r>
    <w:proofErr w:type="gramEnd"/>
    <w:r w:rsidRPr="0060569A">
      <w:rPr>
        <w:b/>
      </w:rPr>
      <w:t xml:space="preserve"> 29. </w:t>
    </w:r>
    <w:r>
      <w:rPr>
        <w:b/>
      </w:rPr>
      <w:t xml:space="preserve">  +</w:t>
    </w:r>
    <w:r w:rsidRPr="0060569A">
      <w:rPr>
        <w:b/>
      </w:rPr>
      <w:t>36</w:t>
    </w:r>
    <w:r>
      <w:rPr>
        <w:b/>
      </w:rPr>
      <w:t xml:space="preserve"> </w:t>
    </w:r>
    <w:r w:rsidRPr="0060569A">
      <w:rPr>
        <w:b/>
      </w:rPr>
      <w:t>368-445 fax: 36/</w:t>
    </w:r>
    <w:proofErr w:type="gramStart"/>
    <w:r w:rsidRPr="0060569A">
      <w:rPr>
        <w:b/>
      </w:rPr>
      <w:t xml:space="preserve">368-634   </w:t>
    </w:r>
    <w:hyperlink r:id="rId3" w:history="1">
      <w:r w:rsidRPr="0060569A">
        <w:rPr>
          <w:rStyle w:val="Hiperhivatkozs"/>
          <w:b/>
        </w:rPr>
        <w:t>www.pevik.hu</w:t>
      </w:r>
      <w:proofErr w:type="gramEnd"/>
    </w:hyperlink>
    <w:r w:rsidRPr="0060569A">
      <w:rPr>
        <w:b/>
      </w:rPr>
      <w:t xml:space="preserve">    </w:t>
    </w:r>
    <w:hyperlink r:id="rId4" w:history="1">
      <w:r w:rsidRPr="0060569A">
        <w:rPr>
          <w:rStyle w:val="Hiperhivatkozs"/>
          <w:b/>
        </w:rPr>
        <w:t>info@pevik.hu</w:t>
      </w:r>
    </w:hyperlink>
    <w:r w:rsidRPr="0060569A">
      <w:rPr>
        <w:b/>
      </w:rPr>
      <w:t xml:space="preserve"> </w:t>
    </w:r>
  </w:p>
  <w:p w:rsidR="002D7FA5" w:rsidRDefault="002D7FA5">
    <w:pPr>
      <w:pStyle w:val="lfej"/>
    </w:pPr>
  </w:p>
  <w:p w:rsidR="002D7FA5" w:rsidRDefault="002D7FA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A6E1C"/>
    <w:multiLevelType w:val="hybridMultilevel"/>
    <w:tmpl w:val="F652685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512BF"/>
    <w:multiLevelType w:val="hybridMultilevel"/>
    <w:tmpl w:val="9CD66F1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57D88"/>
    <w:multiLevelType w:val="hybridMultilevel"/>
    <w:tmpl w:val="5A4C99EE"/>
    <w:lvl w:ilvl="0" w:tplc="040E0017">
      <w:start w:val="1"/>
      <w:numFmt w:val="lowerLetter"/>
      <w:lvlText w:val="%1)"/>
      <w:lvlJc w:val="left"/>
      <w:pPr>
        <w:ind w:left="1069" w:hanging="360"/>
      </w:p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811884"/>
    <w:multiLevelType w:val="hybridMultilevel"/>
    <w:tmpl w:val="552CFA3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A178B8"/>
    <w:multiLevelType w:val="hybridMultilevel"/>
    <w:tmpl w:val="E12CDED4"/>
    <w:lvl w:ilvl="0" w:tplc="040E0017">
      <w:start w:val="1"/>
      <w:numFmt w:val="lowerLetter"/>
      <w:lvlText w:val="%1)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F211A4"/>
    <w:multiLevelType w:val="hybridMultilevel"/>
    <w:tmpl w:val="CD245EB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2C372C"/>
    <w:multiLevelType w:val="hybridMultilevel"/>
    <w:tmpl w:val="C0E0CA16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25D1D"/>
    <w:multiLevelType w:val="hybridMultilevel"/>
    <w:tmpl w:val="C33A0F04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621CB"/>
    <w:multiLevelType w:val="hybridMultilevel"/>
    <w:tmpl w:val="211A556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45A0F"/>
    <w:multiLevelType w:val="hybridMultilevel"/>
    <w:tmpl w:val="851AA37C"/>
    <w:lvl w:ilvl="0" w:tplc="040E0017">
      <w:start w:val="1"/>
      <w:numFmt w:val="lowerLetter"/>
      <w:lvlText w:val="%1)"/>
      <w:lvlJc w:val="left"/>
      <w:pPr>
        <w:ind w:left="2138" w:hanging="360"/>
      </w:pPr>
    </w:lvl>
    <w:lvl w:ilvl="1" w:tplc="040E0019" w:tentative="1">
      <w:start w:val="1"/>
      <w:numFmt w:val="lowerLetter"/>
      <w:lvlText w:val="%2."/>
      <w:lvlJc w:val="left"/>
      <w:pPr>
        <w:ind w:left="2858" w:hanging="360"/>
      </w:pPr>
    </w:lvl>
    <w:lvl w:ilvl="2" w:tplc="040E001B" w:tentative="1">
      <w:start w:val="1"/>
      <w:numFmt w:val="lowerRoman"/>
      <w:lvlText w:val="%3."/>
      <w:lvlJc w:val="right"/>
      <w:pPr>
        <w:ind w:left="3578" w:hanging="180"/>
      </w:pPr>
    </w:lvl>
    <w:lvl w:ilvl="3" w:tplc="040E000F" w:tentative="1">
      <w:start w:val="1"/>
      <w:numFmt w:val="decimal"/>
      <w:lvlText w:val="%4."/>
      <w:lvlJc w:val="left"/>
      <w:pPr>
        <w:ind w:left="4298" w:hanging="360"/>
      </w:pPr>
    </w:lvl>
    <w:lvl w:ilvl="4" w:tplc="040E0019" w:tentative="1">
      <w:start w:val="1"/>
      <w:numFmt w:val="lowerLetter"/>
      <w:lvlText w:val="%5."/>
      <w:lvlJc w:val="left"/>
      <w:pPr>
        <w:ind w:left="5018" w:hanging="360"/>
      </w:pPr>
    </w:lvl>
    <w:lvl w:ilvl="5" w:tplc="040E001B" w:tentative="1">
      <w:start w:val="1"/>
      <w:numFmt w:val="lowerRoman"/>
      <w:lvlText w:val="%6."/>
      <w:lvlJc w:val="right"/>
      <w:pPr>
        <w:ind w:left="5738" w:hanging="180"/>
      </w:pPr>
    </w:lvl>
    <w:lvl w:ilvl="6" w:tplc="040E000F" w:tentative="1">
      <w:start w:val="1"/>
      <w:numFmt w:val="decimal"/>
      <w:lvlText w:val="%7."/>
      <w:lvlJc w:val="left"/>
      <w:pPr>
        <w:ind w:left="6458" w:hanging="360"/>
      </w:pPr>
    </w:lvl>
    <w:lvl w:ilvl="7" w:tplc="040E0019" w:tentative="1">
      <w:start w:val="1"/>
      <w:numFmt w:val="lowerLetter"/>
      <w:lvlText w:val="%8."/>
      <w:lvlJc w:val="left"/>
      <w:pPr>
        <w:ind w:left="7178" w:hanging="360"/>
      </w:pPr>
    </w:lvl>
    <w:lvl w:ilvl="8" w:tplc="040E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0" w15:restartNumberingAfterBreak="0">
    <w:nsid w:val="14547E26"/>
    <w:multiLevelType w:val="hybridMultilevel"/>
    <w:tmpl w:val="99386E7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AF29DC"/>
    <w:multiLevelType w:val="hybridMultilevel"/>
    <w:tmpl w:val="4ECA15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154006"/>
    <w:multiLevelType w:val="hybridMultilevel"/>
    <w:tmpl w:val="DB60AE3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37C2D"/>
    <w:multiLevelType w:val="hybridMultilevel"/>
    <w:tmpl w:val="3DC64106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E529E3"/>
    <w:multiLevelType w:val="hybridMultilevel"/>
    <w:tmpl w:val="496C3E9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822EB4"/>
    <w:multiLevelType w:val="hybridMultilevel"/>
    <w:tmpl w:val="FCA62B9E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C1278A"/>
    <w:multiLevelType w:val="hybridMultilevel"/>
    <w:tmpl w:val="3DDCA27E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7C08B5D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C141F9"/>
    <w:multiLevelType w:val="hybridMultilevel"/>
    <w:tmpl w:val="5AE8E39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2E7866"/>
    <w:multiLevelType w:val="hybridMultilevel"/>
    <w:tmpl w:val="428676E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A3696A"/>
    <w:multiLevelType w:val="hybridMultilevel"/>
    <w:tmpl w:val="B05E81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966FC"/>
    <w:multiLevelType w:val="hybridMultilevel"/>
    <w:tmpl w:val="44444754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5A4549"/>
    <w:multiLevelType w:val="hybridMultilevel"/>
    <w:tmpl w:val="2250DEA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876208"/>
    <w:multiLevelType w:val="hybridMultilevel"/>
    <w:tmpl w:val="3BA0DB92"/>
    <w:lvl w:ilvl="0" w:tplc="040E0019">
      <w:start w:val="1"/>
      <w:numFmt w:val="lowerLetter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8CF7354"/>
    <w:multiLevelType w:val="hybridMultilevel"/>
    <w:tmpl w:val="58F891C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68264E"/>
    <w:multiLevelType w:val="hybridMultilevel"/>
    <w:tmpl w:val="845A1398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31287A"/>
    <w:multiLevelType w:val="hybridMultilevel"/>
    <w:tmpl w:val="006448D2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02875DA">
      <w:start w:val="62"/>
      <w:numFmt w:val="bullet"/>
      <w:lvlText w:val="-"/>
      <w:lvlJc w:val="left"/>
      <w:pPr>
        <w:ind w:left="1440" w:hanging="360"/>
      </w:pPr>
      <w:rPr>
        <w:rFonts w:ascii="Cambria" w:eastAsia="Times New Roman" w:hAnsi="Cambria" w:cs="Aria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3A63414"/>
    <w:multiLevelType w:val="hybridMultilevel"/>
    <w:tmpl w:val="518271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AA69B2"/>
    <w:multiLevelType w:val="hybridMultilevel"/>
    <w:tmpl w:val="EA74294A"/>
    <w:lvl w:ilvl="0" w:tplc="040E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C46837"/>
    <w:multiLevelType w:val="hybridMultilevel"/>
    <w:tmpl w:val="AA1C713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12281"/>
    <w:multiLevelType w:val="hybridMultilevel"/>
    <w:tmpl w:val="DB26DC68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3645F"/>
    <w:multiLevelType w:val="hybridMultilevel"/>
    <w:tmpl w:val="DE38868A"/>
    <w:lvl w:ilvl="0" w:tplc="040E0019">
      <w:start w:val="1"/>
      <w:numFmt w:val="lowerLetter"/>
      <w:lvlText w:val="%1."/>
      <w:lvlJc w:val="left"/>
      <w:pPr>
        <w:ind w:left="1429" w:hanging="360"/>
      </w:pPr>
    </w:lvl>
    <w:lvl w:ilvl="1" w:tplc="040E0019" w:tentative="1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CD75332"/>
    <w:multiLevelType w:val="hybridMultilevel"/>
    <w:tmpl w:val="B672DD78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E208EE"/>
    <w:multiLevelType w:val="hybridMultilevel"/>
    <w:tmpl w:val="6D62DD2C"/>
    <w:lvl w:ilvl="0" w:tplc="040E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83C7465"/>
    <w:multiLevelType w:val="hybridMultilevel"/>
    <w:tmpl w:val="0BCE235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A66A3"/>
    <w:multiLevelType w:val="hybridMultilevel"/>
    <w:tmpl w:val="9898673A"/>
    <w:lvl w:ilvl="0" w:tplc="040E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380FEC"/>
    <w:multiLevelType w:val="hybridMultilevel"/>
    <w:tmpl w:val="E60AA8A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27"/>
  </w:num>
  <w:num w:numId="3">
    <w:abstractNumId w:val="2"/>
  </w:num>
  <w:num w:numId="4">
    <w:abstractNumId w:val="35"/>
  </w:num>
  <w:num w:numId="5">
    <w:abstractNumId w:val="4"/>
  </w:num>
  <w:num w:numId="6">
    <w:abstractNumId w:val="17"/>
  </w:num>
  <w:num w:numId="7">
    <w:abstractNumId w:val="11"/>
  </w:num>
  <w:num w:numId="8">
    <w:abstractNumId w:val="15"/>
  </w:num>
  <w:num w:numId="9">
    <w:abstractNumId w:val="10"/>
  </w:num>
  <w:num w:numId="10">
    <w:abstractNumId w:val="21"/>
  </w:num>
  <w:num w:numId="11">
    <w:abstractNumId w:val="33"/>
  </w:num>
  <w:num w:numId="12">
    <w:abstractNumId w:val="28"/>
  </w:num>
  <w:num w:numId="13">
    <w:abstractNumId w:val="19"/>
  </w:num>
  <w:num w:numId="14">
    <w:abstractNumId w:val="25"/>
  </w:num>
  <w:num w:numId="15">
    <w:abstractNumId w:val="6"/>
  </w:num>
  <w:num w:numId="16">
    <w:abstractNumId w:val="16"/>
  </w:num>
  <w:num w:numId="17">
    <w:abstractNumId w:val="7"/>
  </w:num>
  <w:num w:numId="18">
    <w:abstractNumId w:val="12"/>
  </w:num>
  <w:num w:numId="19">
    <w:abstractNumId w:val="3"/>
  </w:num>
  <w:num w:numId="20">
    <w:abstractNumId w:val="34"/>
  </w:num>
  <w:num w:numId="21">
    <w:abstractNumId w:val="30"/>
  </w:num>
  <w:num w:numId="22">
    <w:abstractNumId w:val="29"/>
  </w:num>
  <w:num w:numId="23">
    <w:abstractNumId w:val="22"/>
  </w:num>
  <w:num w:numId="24">
    <w:abstractNumId w:val="31"/>
  </w:num>
  <w:num w:numId="25">
    <w:abstractNumId w:val="13"/>
  </w:num>
  <w:num w:numId="26">
    <w:abstractNumId w:val="1"/>
  </w:num>
  <w:num w:numId="27">
    <w:abstractNumId w:val="9"/>
  </w:num>
  <w:num w:numId="28">
    <w:abstractNumId w:val="23"/>
  </w:num>
  <w:num w:numId="29">
    <w:abstractNumId w:val="14"/>
  </w:num>
  <w:num w:numId="30">
    <w:abstractNumId w:val="24"/>
  </w:num>
  <w:num w:numId="31">
    <w:abstractNumId w:val="5"/>
  </w:num>
  <w:num w:numId="32">
    <w:abstractNumId w:val="20"/>
  </w:num>
  <w:num w:numId="33">
    <w:abstractNumId w:val="0"/>
  </w:num>
  <w:num w:numId="34">
    <w:abstractNumId w:val="26"/>
  </w:num>
  <w:num w:numId="35">
    <w:abstractNumId w:val="18"/>
  </w:num>
  <w:num w:numId="36">
    <w:abstractNumId w:val="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156"/>
    <w:rsid w:val="000004F2"/>
    <w:rsid w:val="00061FD3"/>
    <w:rsid w:val="000B0DFE"/>
    <w:rsid w:val="000C5DD1"/>
    <w:rsid w:val="000E03DB"/>
    <w:rsid w:val="00114F83"/>
    <w:rsid w:val="001216DD"/>
    <w:rsid w:val="00164E8E"/>
    <w:rsid w:val="001654E2"/>
    <w:rsid w:val="001D5FD6"/>
    <w:rsid w:val="001D75C4"/>
    <w:rsid w:val="001F5CA0"/>
    <w:rsid w:val="0020420B"/>
    <w:rsid w:val="00221898"/>
    <w:rsid w:val="002429AB"/>
    <w:rsid w:val="002719CF"/>
    <w:rsid w:val="002D7FA5"/>
    <w:rsid w:val="00306194"/>
    <w:rsid w:val="003138B0"/>
    <w:rsid w:val="0038388C"/>
    <w:rsid w:val="003926E0"/>
    <w:rsid w:val="003B2D32"/>
    <w:rsid w:val="003E3787"/>
    <w:rsid w:val="003F7715"/>
    <w:rsid w:val="004871FF"/>
    <w:rsid w:val="00487A28"/>
    <w:rsid w:val="004B528D"/>
    <w:rsid w:val="004D1329"/>
    <w:rsid w:val="004D3064"/>
    <w:rsid w:val="004D789E"/>
    <w:rsid w:val="00505410"/>
    <w:rsid w:val="005335B3"/>
    <w:rsid w:val="00551358"/>
    <w:rsid w:val="005666C2"/>
    <w:rsid w:val="00571A64"/>
    <w:rsid w:val="00575861"/>
    <w:rsid w:val="005B268B"/>
    <w:rsid w:val="005B7593"/>
    <w:rsid w:val="005C5E6E"/>
    <w:rsid w:val="005D3D14"/>
    <w:rsid w:val="005D6CD3"/>
    <w:rsid w:val="005E4005"/>
    <w:rsid w:val="005F1F7D"/>
    <w:rsid w:val="00622849"/>
    <w:rsid w:val="006868F1"/>
    <w:rsid w:val="00694CEB"/>
    <w:rsid w:val="006A570F"/>
    <w:rsid w:val="006B14F7"/>
    <w:rsid w:val="006D4CD5"/>
    <w:rsid w:val="006E247A"/>
    <w:rsid w:val="006F7C98"/>
    <w:rsid w:val="0070378D"/>
    <w:rsid w:val="00745641"/>
    <w:rsid w:val="007B7FB7"/>
    <w:rsid w:val="007D06AA"/>
    <w:rsid w:val="007E2ACD"/>
    <w:rsid w:val="0080796C"/>
    <w:rsid w:val="00816280"/>
    <w:rsid w:val="00825341"/>
    <w:rsid w:val="00830146"/>
    <w:rsid w:val="008371C7"/>
    <w:rsid w:val="00844DFD"/>
    <w:rsid w:val="008549EB"/>
    <w:rsid w:val="008733C9"/>
    <w:rsid w:val="00873AA1"/>
    <w:rsid w:val="00890018"/>
    <w:rsid w:val="008A72D3"/>
    <w:rsid w:val="008B2FB6"/>
    <w:rsid w:val="008B71D9"/>
    <w:rsid w:val="008C7491"/>
    <w:rsid w:val="008D58D3"/>
    <w:rsid w:val="008F170E"/>
    <w:rsid w:val="009536C2"/>
    <w:rsid w:val="00965D19"/>
    <w:rsid w:val="00965F2E"/>
    <w:rsid w:val="00967F36"/>
    <w:rsid w:val="00972175"/>
    <w:rsid w:val="009D0536"/>
    <w:rsid w:val="009D3437"/>
    <w:rsid w:val="00A001FF"/>
    <w:rsid w:val="00A015E0"/>
    <w:rsid w:val="00A04156"/>
    <w:rsid w:val="00A113FC"/>
    <w:rsid w:val="00A4416B"/>
    <w:rsid w:val="00A618E4"/>
    <w:rsid w:val="00A92465"/>
    <w:rsid w:val="00AC52EC"/>
    <w:rsid w:val="00AF31E0"/>
    <w:rsid w:val="00B156C9"/>
    <w:rsid w:val="00B1725A"/>
    <w:rsid w:val="00B2290E"/>
    <w:rsid w:val="00B33DBF"/>
    <w:rsid w:val="00B840BA"/>
    <w:rsid w:val="00BA1DC1"/>
    <w:rsid w:val="00BC61CC"/>
    <w:rsid w:val="00BF249C"/>
    <w:rsid w:val="00C16372"/>
    <w:rsid w:val="00C5189B"/>
    <w:rsid w:val="00C53D59"/>
    <w:rsid w:val="00C6206E"/>
    <w:rsid w:val="00C67D47"/>
    <w:rsid w:val="00CB42E1"/>
    <w:rsid w:val="00CF5A80"/>
    <w:rsid w:val="00D113DE"/>
    <w:rsid w:val="00D3275B"/>
    <w:rsid w:val="00D42E86"/>
    <w:rsid w:val="00D5457F"/>
    <w:rsid w:val="00D67276"/>
    <w:rsid w:val="00D8087C"/>
    <w:rsid w:val="00D91302"/>
    <w:rsid w:val="00DD4F3C"/>
    <w:rsid w:val="00DF3E96"/>
    <w:rsid w:val="00E23BA2"/>
    <w:rsid w:val="00E5460F"/>
    <w:rsid w:val="00EA4315"/>
    <w:rsid w:val="00EB08F8"/>
    <w:rsid w:val="00EC0679"/>
    <w:rsid w:val="00EC2B7C"/>
    <w:rsid w:val="00F02E19"/>
    <w:rsid w:val="00F03F0F"/>
    <w:rsid w:val="00F101E9"/>
    <w:rsid w:val="00F53091"/>
    <w:rsid w:val="00F565FB"/>
    <w:rsid w:val="00F815E8"/>
    <w:rsid w:val="00FC27C7"/>
    <w:rsid w:val="00FC662E"/>
    <w:rsid w:val="00FE0F84"/>
    <w:rsid w:val="00FF6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DBD9CB-B3D2-4909-A1F3-1464F15EB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aliases w:val="nem hasznalando"/>
    <w:basedOn w:val="Norml"/>
    <w:next w:val="Norml"/>
    <w:link w:val="Cmsor1Char"/>
    <w:qFormat/>
    <w:rsid w:val="00DD4F3C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bCs/>
      <w:spacing w:val="100"/>
      <w:sz w:val="32"/>
      <w:szCs w:val="32"/>
      <w:u w:val="single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E400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C7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5E400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numbering" w:customStyle="1" w:styleId="Nemlista1">
    <w:name w:val="Nem lista1"/>
    <w:next w:val="Nemlista"/>
    <w:uiPriority w:val="99"/>
    <w:semiHidden/>
    <w:unhideWhenUsed/>
    <w:rsid w:val="00A04156"/>
  </w:style>
  <w:style w:type="paragraph" w:customStyle="1" w:styleId="msonormal0">
    <w:name w:val="msonormal"/>
    <w:basedOn w:val="Norml"/>
    <w:rsid w:val="00A0415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965F2E"/>
    <w:rPr>
      <w:color w:val="0563C1" w:themeColor="hyperlink"/>
      <w:u w:val="single"/>
    </w:rPr>
  </w:style>
  <w:style w:type="paragraph" w:styleId="lfej">
    <w:name w:val="header"/>
    <w:basedOn w:val="Norml"/>
    <w:link w:val="lfejChar"/>
    <w:unhideWhenUsed/>
    <w:rsid w:val="00DD4F3C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rsid w:val="00DD4F3C"/>
  </w:style>
  <w:style w:type="paragraph" w:styleId="llb">
    <w:name w:val="footer"/>
    <w:basedOn w:val="Norml"/>
    <w:link w:val="llbChar"/>
    <w:uiPriority w:val="99"/>
    <w:unhideWhenUsed/>
    <w:rsid w:val="00DD4F3C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DD4F3C"/>
  </w:style>
  <w:style w:type="character" w:customStyle="1" w:styleId="Cmsor1Char">
    <w:name w:val="Címsor 1 Char"/>
    <w:aliases w:val="nem hasznalando Char"/>
    <w:basedOn w:val="Bekezdsalapbettpusa"/>
    <w:link w:val="Cmsor1"/>
    <w:rsid w:val="00DD4F3C"/>
    <w:rPr>
      <w:rFonts w:ascii="Times New Roman" w:eastAsia="Times New Roman" w:hAnsi="Times New Roman" w:cs="Times New Roman"/>
      <w:b/>
      <w:bCs/>
      <w:spacing w:val="100"/>
      <w:sz w:val="32"/>
      <w:szCs w:val="32"/>
      <w:u w:val="single"/>
      <w:lang w:eastAsia="hu-HU"/>
    </w:rPr>
  </w:style>
  <w:style w:type="paragraph" w:styleId="Listaszerbekezds">
    <w:name w:val="List Paragraph"/>
    <w:basedOn w:val="Norml"/>
    <w:uiPriority w:val="34"/>
    <w:qFormat/>
    <w:rsid w:val="00B1725A"/>
    <w:pPr>
      <w:ind w:left="720"/>
      <w:contextualSpacing/>
    </w:pPr>
  </w:style>
  <w:style w:type="paragraph" w:styleId="Kpalrs">
    <w:name w:val="caption"/>
    <w:basedOn w:val="Norml"/>
    <w:next w:val="Norml"/>
    <w:uiPriority w:val="35"/>
    <w:unhideWhenUsed/>
    <w:qFormat/>
    <w:rsid w:val="00C53D59"/>
    <w:pPr>
      <w:spacing w:after="200" w:line="276" w:lineRule="auto"/>
      <w:jc w:val="both"/>
    </w:pPr>
    <w:rPr>
      <w:rFonts w:ascii="Calibri" w:eastAsia="Times New Roman" w:hAnsi="Calibri" w:cs="Times New Roman"/>
      <w:b/>
      <w:bCs/>
      <w:caps/>
      <w:sz w:val="16"/>
      <w:szCs w:val="18"/>
      <w:lang w:val="en-US" w:bidi="en-US"/>
    </w:rPr>
  </w:style>
  <w:style w:type="paragraph" w:styleId="Nincstrkz">
    <w:name w:val="No Spacing"/>
    <w:link w:val="NincstrkzChar"/>
    <w:uiPriority w:val="1"/>
    <w:qFormat/>
    <w:rsid w:val="00FE0F84"/>
    <w:pPr>
      <w:spacing w:after="0"/>
    </w:pPr>
    <w:rPr>
      <w:rFonts w:eastAsiaTheme="minorEastAsia"/>
      <w:lang w:eastAsia="hu-HU"/>
    </w:rPr>
  </w:style>
  <w:style w:type="character" w:customStyle="1" w:styleId="NincstrkzChar">
    <w:name w:val="Nincs térköz Char"/>
    <w:basedOn w:val="Bekezdsalapbettpusa"/>
    <w:link w:val="Nincstrkz"/>
    <w:uiPriority w:val="1"/>
    <w:rsid w:val="00FE0F84"/>
    <w:rPr>
      <w:rFonts w:eastAsiaTheme="minorEastAsia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sid w:val="008C749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m">
    <w:name w:val="Title"/>
    <w:basedOn w:val="Norml"/>
    <w:next w:val="Norml"/>
    <w:link w:val="CmChar"/>
    <w:uiPriority w:val="10"/>
    <w:qFormat/>
    <w:rsid w:val="005E4005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E4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sor2Char">
    <w:name w:val="Címsor 2 Char"/>
    <w:basedOn w:val="Bekezdsalapbettpusa"/>
    <w:link w:val="Cmsor2"/>
    <w:uiPriority w:val="9"/>
    <w:rsid w:val="005E400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rsid w:val="005E400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J3">
    <w:name w:val="toc 3"/>
    <w:basedOn w:val="Norml"/>
    <w:next w:val="Norml"/>
    <w:autoRedefine/>
    <w:uiPriority w:val="39"/>
    <w:unhideWhenUsed/>
    <w:rsid w:val="002D7FA5"/>
    <w:pPr>
      <w:tabs>
        <w:tab w:val="right" w:leader="dot" w:pos="9062"/>
      </w:tabs>
      <w:spacing w:after="100"/>
      <w:ind w:left="709"/>
    </w:pPr>
  </w:style>
  <w:style w:type="paragraph" w:styleId="TJ4">
    <w:name w:val="toc 4"/>
    <w:basedOn w:val="Norml"/>
    <w:next w:val="Norml"/>
    <w:autoRedefine/>
    <w:uiPriority w:val="39"/>
    <w:unhideWhenUsed/>
    <w:rsid w:val="005F1F7D"/>
    <w:pPr>
      <w:spacing w:after="100"/>
      <w:ind w:left="660"/>
    </w:pPr>
  </w:style>
  <w:style w:type="paragraph" w:styleId="TJ2">
    <w:name w:val="toc 2"/>
    <w:basedOn w:val="Norml"/>
    <w:next w:val="Norml"/>
    <w:autoRedefine/>
    <w:uiPriority w:val="39"/>
    <w:unhideWhenUsed/>
    <w:rsid w:val="005F1F7D"/>
    <w:pPr>
      <w:spacing w:after="100"/>
      <w:ind w:left="220"/>
    </w:pPr>
  </w:style>
  <w:style w:type="paragraph" w:styleId="Tartalomjegyzkcmsora">
    <w:name w:val="TOC Heading"/>
    <w:basedOn w:val="Cmsor1"/>
    <w:next w:val="Norml"/>
    <w:uiPriority w:val="39"/>
    <w:unhideWhenUsed/>
    <w:qFormat/>
    <w:rsid w:val="005F1F7D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spacing w:val="0"/>
      <w:u w:val="none"/>
    </w:rPr>
  </w:style>
  <w:style w:type="paragraph" w:styleId="TJ1">
    <w:name w:val="toc 1"/>
    <w:basedOn w:val="Norml"/>
    <w:next w:val="Norml"/>
    <w:autoRedefine/>
    <w:uiPriority w:val="39"/>
    <w:unhideWhenUsed/>
    <w:rsid w:val="005F1F7D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4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1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6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6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41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8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7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17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46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0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9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0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1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3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8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4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3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9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8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5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5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9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41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9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6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6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0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5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6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05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0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6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5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6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7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8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9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6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0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1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2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6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3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4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1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6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52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2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3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7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1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2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0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6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5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49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1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0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9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7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4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1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8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9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8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6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2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1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3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6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6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1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6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54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9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6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0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9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6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9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0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2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9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6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3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5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31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4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5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3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1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4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56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8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8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1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5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4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3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0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6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8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0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1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12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9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5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32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7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8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3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3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8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9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6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8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7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1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9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5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1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8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8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3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8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2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7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6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4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2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93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2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9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1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5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19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8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6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1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2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8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6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72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8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7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60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3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8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8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3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4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9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9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8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17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1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8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9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6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9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5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2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9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6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59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5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5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1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7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9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5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0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5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5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6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3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8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0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6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12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0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91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3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1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7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7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5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3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0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2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5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9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61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23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8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54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7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4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3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7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9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4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7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8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1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9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1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34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57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3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7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3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4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2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2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7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80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9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6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2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53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6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2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6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4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0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4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3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0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2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5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1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2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1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1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2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0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3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9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9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01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8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4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8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1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3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4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2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7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4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6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3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15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0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3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7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5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0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4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0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C:\Users\Garai%20Ferenc\Desktop\PEVIK%20&#252;zletszab&#225;lyzat%202015%20jav.docx" TargetMode="External"/><Relationship Id="rId18" Type="http://schemas.openxmlformats.org/officeDocument/2006/relationships/hyperlink" Target="file:///C:\Users\Garai%20Ferenc\Desktop\PEVIK%20&#252;zletszab&#225;lyzat%202015%20jav.docx" TargetMode="External"/><Relationship Id="rId26" Type="http://schemas.openxmlformats.org/officeDocument/2006/relationships/hyperlink" Target="file:///C:\Users\Garai%20Ferenc\Desktop\PEVIK%20&#252;zletszab&#225;lyzat%202015%20jav.docx" TargetMode="External"/><Relationship Id="rId39" Type="http://schemas.openxmlformats.org/officeDocument/2006/relationships/hyperlink" Target="file:///C:\Users\Garai%20Ferenc\Desktop\PEVIK%20&#252;zletszab&#225;lyzat%202015%20jav.docx" TargetMode="External"/><Relationship Id="rId21" Type="http://schemas.openxmlformats.org/officeDocument/2006/relationships/hyperlink" Target="file:///C:\Users\Garai%20Ferenc\Desktop\PEVIK%20&#252;zletszab&#225;lyzat%202015%20jav.docx" TargetMode="External"/><Relationship Id="rId34" Type="http://schemas.openxmlformats.org/officeDocument/2006/relationships/hyperlink" Target="file:///C:\Users\Garai%20Ferenc\Desktop\PEVIK%20&#252;zletszab&#225;lyzat%202015%20jav.docx" TargetMode="External"/><Relationship Id="rId42" Type="http://schemas.openxmlformats.org/officeDocument/2006/relationships/hyperlink" Target="file:///C:\Users\Garai%20Ferenc\Desktop\PEVIK%20&#252;zletszab&#225;lyzat%202015%20jav.docx" TargetMode="External"/><Relationship Id="rId47" Type="http://schemas.openxmlformats.org/officeDocument/2006/relationships/hyperlink" Target="file:///C:\Users\Garai%20Ferenc\Desktop\PEVIK%20&#252;zletszab&#225;lyzat%202015%20jav.docx" TargetMode="External"/><Relationship Id="rId50" Type="http://schemas.openxmlformats.org/officeDocument/2006/relationships/hyperlink" Target="file:///C:\Users\Garai%20Ferenc\Desktop\PEVIK%20&#252;zletszab&#225;lyzat%202015%20jav.docx" TargetMode="External"/><Relationship Id="rId55" Type="http://schemas.openxmlformats.org/officeDocument/2006/relationships/hyperlink" Target="file:///C:\Users\Garai%20Ferenc\Desktop\PEVIK%20&#252;zletszab&#225;lyzat%202015%20jav.docx" TargetMode="External"/><Relationship Id="rId63" Type="http://schemas.openxmlformats.org/officeDocument/2006/relationships/hyperlink" Target="file:///C:\Users\Garai%20Ferenc\Desktop\PEVIK%20&#252;zletszab&#225;lyzat%202015%20jav.docx" TargetMode="External"/><Relationship Id="rId68" Type="http://schemas.openxmlformats.org/officeDocument/2006/relationships/hyperlink" Target="file:///C:\Users\Garai%20Ferenc\Desktop\PEVIK%20&#252;zletszab&#225;lyzat%202015%20jav.docx" TargetMode="External"/><Relationship Id="rId76" Type="http://schemas.openxmlformats.org/officeDocument/2006/relationships/hyperlink" Target="file:///C:\Users\Garai%20Ferenc\Desktop\PEVIK%20&#252;zletszab&#225;lyzat%202015%20jav.docx" TargetMode="External"/><Relationship Id="rId84" Type="http://schemas.openxmlformats.org/officeDocument/2006/relationships/hyperlink" Target="file:///C:\Users\Garai%20Ferenc\Desktop\PEVIK%20&#252;zletszab&#225;lyzat%202015%20jav.docx" TargetMode="External"/><Relationship Id="rId89" Type="http://schemas.openxmlformats.org/officeDocument/2006/relationships/header" Target="header2.xml"/><Relationship Id="rId7" Type="http://schemas.openxmlformats.org/officeDocument/2006/relationships/endnotes" Target="endnotes.xml"/><Relationship Id="rId71" Type="http://schemas.openxmlformats.org/officeDocument/2006/relationships/hyperlink" Target="file:///C:\Users\Garai%20Ferenc\Desktop\PEVIK%20&#252;zletszab&#225;lyzat%202015%20jav.docx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file:///C:\Users\Garai%20Ferenc\Desktop\PEVIK%20&#252;zletszab&#225;lyzat%202015%20jav.docx" TargetMode="External"/><Relationship Id="rId29" Type="http://schemas.openxmlformats.org/officeDocument/2006/relationships/hyperlink" Target="file:///C:\Users\Garai%20Ferenc\Desktop\PEVIK%20&#252;zletszab&#225;lyzat%202015%20jav.docx" TargetMode="External"/><Relationship Id="rId11" Type="http://schemas.openxmlformats.org/officeDocument/2006/relationships/hyperlink" Target="file:///C:\Users\Garai%20Ferenc\Desktop\PEVIK%20&#252;zletszab&#225;lyzat%202015%20jav.docx" TargetMode="External"/><Relationship Id="rId24" Type="http://schemas.openxmlformats.org/officeDocument/2006/relationships/hyperlink" Target="file:///C:\Users\Garai%20Ferenc\Desktop\PEVIK%20&#252;zletszab&#225;lyzat%202015%20jav.docx" TargetMode="External"/><Relationship Id="rId32" Type="http://schemas.openxmlformats.org/officeDocument/2006/relationships/hyperlink" Target="file:///C:\Users\Garai%20Ferenc\Desktop\PEVIK%20&#252;zletszab&#225;lyzat%202015%20jav.docx" TargetMode="External"/><Relationship Id="rId37" Type="http://schemas.openxmlformats.org/officeDocument/2006/relationships/hyperlink" Target="file:///C:\Users\Garai%20Ferenc\Desktop\PEVIK%20&#252;zletszab&#225;lyzat%202015%20jav.docx" TargetMode="External"/><Relationship Id="rId40" Type="http://schemas.openxmlformats.org/officeDocument/2006/relationships/hyperlink" Target="file:///C:\Users\Garai%20Ferenc\Desktop\PEVIK%20&#252;zletszab&#225;lyzat%202015%20jav.docx" TargetMode="External"/><Relationship Id="rId45" Type="http://schemas.openxmlformats.org/officeDocument/2006/relationships/hyperlink" Target="file:///C:\Users\Garai%20Ferenc\Desktop\PEVIK%20&#252;zletszab&#225;lyzat%202015%20jav.docx" TargetMode="External"/><Relationship Id="rId53" Type="http://schemas.openxmlformats.org/officeDocument/2006/relationships/hyperlink" Target="file:///C:\Users\Garai%20Ferenc\Desktop\PEVIK%20&#252;zletszab&#225;lyzat%202015%20jav.docx" TargetMode="External"/><Relationship Id="rId58" Type="http://schemas.openxmlformats.org/officeDocument/2006/relationships/hyperlink" Target="file:///C:\Users\Garai%20Ferenc\Desktop\PEVIK%20&#252;zletszab&#225;lyzat%202015%20jav.docx" TargetMode="External"/><Relationship Id="rId66" Type="http://schemas.openxmlformats.org/officeDocument/2006/relationships/hyperlink" Target="file:///C:\Users\Garai%20Ferenc\Desktop\PEVIK%20&#252;zletszab&#225;lyzat%202015%20jav.docx" TargetMode="External"/><Relationship Id="rId74" Type="http://schemas.openxmlformats.org/officeDocument/2006/relationships/hyperlink" Target="file:///C:\Users\Garai%20Ferenc\Desktop\PEVIK%20&#252;zletszab&#225;lyzat%202015%20jav.docx" TargetMode="External"/><Relationship Id="rId79" Type="http://schemas.openxmlformats.org/officeDocument/2006/relationships/hyperlink" Target="file:///C:\Users\Garai%20Ferenc\Desktop\PEVIK%20&#252;zletszab&#225;lyzat%202015%20jav.docx" TargetMode="External"/><Relationship Id="rId87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hyperlink" Target="file:///C:\Users\Garai%20Ferenc\Desktop\PEVIK%20&#252;zletszab&#225;lyzat%202015%20jav.docx" TargetMode="External"/><Relationship Id="rId82" Type="http://schemas.openxmlformats.org/officeDocument/2006/relationships/hyperlink" Target="file:///C:\Users\Garai%20Ferenc\Desktop\PEVIK%20&#252;zletszab&#225;lyzat%202015%20jav.docx" TargetMode="External"/><Relationship Id="rId90" Type="http://schemas.openxmlformats.org/officeDocument/2006/relationships/footer" Target="footer2.xml"/><Relationship Id="rId19" Type="http://schemas.openxmlformats.org/officeDocument/2006/relationships/hyperlink" Target="file:///C:\Users\Garai%20Ferenc\Desktop\PEVIK%20&#252;zletszab&#225;lyzat%202015%20jav.docx" TargetMode="External"/><Relationship Id="rId14" Type="http://schemas.openxmlformats.org/officeDocument/2006/relationships/hyperlink" Target="file:///C:\Users\Garai%20Ferenc\Desktop\PEVIK%20&#252;zletszab&#225;lyzat%202015%20jav.docx" TargetMode="External"/><Relationship Id="rId22" Type="http://schemas.openxmlformats.org/officeDocument/2006/relationships/hyperlink" Target="file:///C:\Users\Garai%20Ferenc\Desktop\PEVIK%20&#252;zletszab&#225;lyzat%202015%20jav.docx" TargetMode="External"/><Relationship Id="rId27" Type="http://schemas.openxmlformats.org/officeDocument/2006/relationships/hyperlink" Target="file:///C:\Users\Garai%20Ferenc\Desktop\PEVIK%20&#252;zletszab&#225;lyzat%202015%20jav.docx" TargetMode="External"/><Relationship Id="rId30" Type="http://schemas.openxmlformats.org/officeDocument/2006/relationships/hyperlink" Target="file:///C:\Users\Garai%20Ferenc\Desktop\PEVIK%20&#252;zletszab&#225;lyzat%202015%20jav.docx" TargetMode="External"/><Relationship Id="rId35" Type="http://schemas.openxmlformats.org/officeDocument/2006/relationships/hyperlink" Target="file:///C:\Users\Garai%20Ferenc\Desktop\PEVIK%20&#252;zletszab&#225;lyzat%202015%20jav.docx" TargetMode="External"/><Relationship Id="rId43" Type="http://schemas.openxmlformats.org/officeDocument/2006/relationships/hyperlink" Target="file:///C:\Users\Garai%20Ferenc\Desktop\PEVIK%20&#252;zletszab&#225;lyzat%202015%20jav.docx" TargetMode="External"/><Relationship Id="rId48" Type="http://schemas.openxmlformats.org/officeDocument/2006/relationships/hyperlink" Target="file:///C:\Users\Garai%20Ferenc\Desktop\PEVIK%20&#252;zletszab&#225;lyzat%202015%20jav.docx" TargetMode="External"/><Relationship Id="rId56" Type="http://schemas.openxmlformats.org/officeDocument/2006/relationships/hyperlink" Target="file:///C:\Users\Garai%20Ferenc\Desktop\PEVIK%20&#252;zletszab&#225;lyzat%202015%20jav.docx" TargetMode="External"/><Relationship Id="rId64" Type="http://schemas.openxmlformats.org/officeDocument/2006/relationships/hyperlink" Target="file:///C:\Users\Garai%20Ferenc\Desktop\PEVIK%20&#252;zletszab&#225;lyzat%202015%20jav.docx" TargetMode="External"/><Relationship Id="rId69" Type="http://schemas.openxmlformats.org/officeDocument/2006/relationships/hyperlink" Target="file:///C:\Users\Garai%20Ferenc\Desktop\PEVIK%20&#252;zletszab&#225;lyzat%202015%20jav.docx" TargetMode="External"/><Relationship Id="rId77" Type="http://schemas.openxmlformats.org/officeDocument/2006/relationships/hyperlink" Target="file:///C:\Users\Garai%20Ferenc\Desktop\PEVIK%20&#252;zletszab&#225;lyzat%202015%20jav.docx" TargetMode="External"/><Relationship Id="rId8" Type="http://schemas.openxmlformats.org/officeDocument/2006/relationships/image" Target="media/image1.png"/><Relationship Id="rId51" Type="http://schemas.openxmlformats.org/officeDocument/2006/relationships/hyperlink" Target="file:///C:\Users\Garai%20Ferenc\Desktop\PEVIK%20&#252;zletszab&#225;lyzat%202015%20jav.docx" TargetMode="External"/><Relationship Id="rId72" Type="http://schemas.openxmlformats.org/officeDocument/2006/relationships/hyperlink" Target="file:///C:\Users\Garai%20Ferenc\Desktop\PEVIK%20&#252;zletszab&#225;lyzat%202015%20jav.docx" TargetMode="External"/><Relationship Id="rId80" Type="http://schemas.openxmlformats.org/officeDocument/2006/relationships/hyperlink" Target="file:///C:\Users\Garai%20Ferenc\Desktop\PEVIK%20&#252;zletszab&#225;lyzat%202015%20jav.docx" TargetMode="External"/><Relationship Id="rId85" Type="http://schemas.openxmlformats.org/officeDocument/2006/relationships/hyperlink" Target="mailto:info@pevik.hu" TargetMode="External"/><Relationship Id="rId3" Type="http://schemas.openxmlformats.org/officeDocument/2006/relationships/styles" Target="styles.xml"/><Relationship Id="rId12" Type="http://schemas.openxmlformats.org/officeDocument/2006/relationships/hyperlink" Target="file:///C:\Users\Garai%20Ferenc\Desktop\PEVIK%20&#252;zletszab&#225;lyzat%202015%20jav.docx" TargetMode="External"/><Relationship Id="rId17" Type="http://schemas.openxmlformats.org/officeDocument/2006/relationships/hyperlink" Target="file:///C:\Users\Garai%20Ferenc\Desktop\PEVIK%20&#252;zletszab&#225;lyzat%202015%20jav.docx" TargetMode="External"/><Relationship Id="rId25" Type="http://schemas.openxmlformats.org/officeDocument/2006/relationships/hyperlink" Target="file:///C:\Users\Garai%20Ferenc\Desktop\PEVIK%20&#252;zletszab&#225;lyzat%202015%20jav.docx" TargetMode="External"/><Relationship Id="rId33" Type="http://schemas.openxmlformats.org/officeDocument/2006/relationships/hyperlink" Target="file:///C:\Users\Garai%20Ferenc\Desktop\PEVIK%20&#252;zletszab&#225;lyzat%202015%20jav.docx" TargetMode="External"/><Relationship Id="rId38" Type="http://schemas.openxmlformats.org/officeDocument/2006/relationships/hyperlink" Target="file:///C:\Users\Garai%20Ferenc\Desktop\PEVIK%20&#252;zletszab&#225;lyzat%202015%20jav.docx" TargetMode="External"/><Relationship Id="rId46" Type="http://schemas.openxmlformats.org/officeDocument/2006/relationships/hyperlink" Target="file:///C:\Users\Garai%20Ferenc\Desktop\PEVIK%20&#252;zletszab&#225;lyzat%202015%20jav.docx" TargetMode="External"/><Relationship Id="rId59" Type="http://schemas.openxmlformats.org/officeDocument/2006/relationships/hyperlink" Target="file:///C:\Users\Garai%20Ferenc\Desktop\PEVIK%20&#252;zletszab&#225;lyzat%202015%20jav.docx" TargetMode="External"/><Relationship Id="rId67" Type="http://schemas.openxmlformats.org/officeDocument/2006/relationships/hyperlink" Target="file:///C:\Users\Garai%20Ferenc\Desktop\PEVIK%20&#252;zletszab&#225;lyzat%202015%20jav.docx" TargetMode="External"/><Relationship Id="rId20" Type="http://schemas.openxmlformats.org/officeDocument/2006/relationships/hyperlink" Target="file:///C:\Users\Garai%20Ferenc\Desktop\PEVIK%20&#252;zletszab&#225;lyzat%202015%20jav.docx" TargetMode="External"/><Relationship Id="rId41" Type="http://schemas.openxmlformats.org/officeDocument/2006/relationships/hyperlink" Target="file:///C:\Users\Garai%20Ferenc\Desktop\PEVIK%20&#252;zletszab&#225;lyzat%202015%20jav.docx" TargetMode="External"/><Relationship Id="rId54" Type="http://schemas.openxmlformats.org/officeDocument/2006/relationships/hyperlink" Target="file:///C:\Users\Garai%20Ferenc\Desktop\PEVIK%20&#252;zletszab&#225;lyzat%202015%20jav.docx" TargetMode="External"/><Relationship Id="rId62" Type="http://schemas.openxmlformats.org/officeDocument/2006/relationships/hyperlink" Target="file:///C:\Users\Garai%20Ferenc\Desktop\PEVIK%20&#252;zletszab&#225;lyzat%202015%20jav.docx" TargetMode="External"/><Relationship Id="rId70" Type="http://schemas.openxmlformats.org/officeDocument/2006/relationships/hyperlink" Target="file:///C:\Users\Garai%20Ferenc\Desktop\PEVIK%20&#252;zletszab&#225;lyzat%202015%20jav.docx" TargetMode="External"/><Relationship Id="rId75" Type="http://schemas.openxmlformats.org/officeDocument/2006/relationships/hyperlink" Target="file:///C:\Users\Garai%20Ferenc\Desktop\PEVIK%20&#252;zletszab&#225;lyzat%202015%20jav.docx" TargetMode="External"/><Relationship Id="rId83" Type="http://schemas.openxmlformats.org/officeDocument/2006/relationships/hyperlink" Target="file:///C:\Users\Garai%20Ferenc\Desktop\PEVIK%20&#252;zletszab&#225;lyzat%202015%20jav.docx" TargetMode="External"/><Relationship Id="rId88" Type="http://schemas.openxmlformats.org/officeDocument/2006/relationships/footer" Target="footer1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file:///C:\Users\Garai%20Ferenc\Desktop\PEVIK%20&#252;zletszab&#225;lyzat%202015%20jav.docx" TargetMode="External"/><Relationship Id="rId23" Type="http://schemas.openxmlformats.org/officeDocument/2006/relationships/hyperlink" Target="file:///C:\Users\Garai%20Ferenc\Desktop\PEVIK%20&#252;zletszab&#225;lyzat%202015%20jav.docx" TargetMode="External"/><Relationship Id="rId28" Type="http://schemas.openxmlformats.org/officeDocument/2006/relationships/hyperlink" Target="file:///C:\Users\Garai%20Ferenc\Desktop\PEVIK%20&#252;zletszab&#225;lyzat%202015%20jav.docx" TargetMode="External"/><Relationship Id="rId36" Type="http://schemas.openxmlformats.org/officeDocument/2006/relationships/hyperlink" Target="file:///C:\Users\Garai%20Ferenc\Desktop\PEVIK%20&#252;zletszab&#225;lyzat%202015%20jav.docx" TargetMode="External"/><Relationship Id="rId49" Type="http://schemas.openxmlformats.org/officeDocument/2006/relationships/hyperlink" Target="file:///C:\Users\Garai%20Ferenc\Desktop\PEVIK%20&#252;zletszab&#225;lyzat%202015%20jav.docx" TargetMode="External"/><Relationship Id="rId57" Type="http://schemas.openxmlformats.org/officeDocument/2006/relationships/hyperlink" Target="file:///C:\Users\Garai%20Ferenc\Desktop\PEVIK%20&#252;zletszab&#225;lyzat%202015%20jav.docx" TargetMode="External"/><Relationship Id="rId10" Type="http://schemas.openxmlformats.org/officeDocument/2006/relationships/hyperlink" Target="file:///C:\Users\Garai%20Ferenc\Desktop\PEVIK%20&#252;zletszab&#225;lyzat%202015%20jav.docx" TargetMode="External"/><Relationship Id="rId31" Type="http://schemas.openxmlformats.org/officeDocument/2006/relationships/hyperlink" Target="file:///C:\Users\Garai%20Ferenc\Desktop\PEVIK%20&#252;zletszab&#225;lyzat%202015%20jav.docx" TargetMode="External"/><Relationship Id="rId44" Type="http://schemas.openxmlformats.org/officeDocument/2006/relationships/hyperlink" Target="file:///C:\Users\Garai%20Ferenc\Desktop\PEVIK%20&#252;zletszab&#225;lyzat%202015%20jav.docx" TargetMode="External"/><Relationship Id="rId52" Type="http://schemas.openxmlformats.org/officeDocument/2006/relationships/hyperlink" Target="file:///C:\Users\Garai%20Ferenc\Desktop\PEVIK%20&#252;zletszab&#225;lyzat%202015%20jav.docx" TargetMode="External"/><Relationship Id="rId60" Type="http://schemas.openxmlformats.org/officeDocument/2006/relationships/hyperlink" Target="file:///C:\Users\Garai%20Ferenc\Desktop\PEVIK%20&#252;zletszab&#225;lyzat%202015%20jav.docx" TargetMode="External"/><Relationship Id="rId65" Type="http://schemas.openxmlformats.org/officeDocument/2006/relationships/hyperlink" Target="file:///C:\Users\Garai%20Ferenc\Desktop\PEVIK%20&#252;zletszab&#225;lyzat%202015%20jav.docx" TargetMode="External"/><Relationship Id="rId73" Type="http://schemas.openxmlformats.org/officeDocument/2006/relationships/hyperlink" Target="file:///C:\Users\Garai%20Ferenc\Desktop\PEVIK%20&#252;zletszab&#225;lyzat%202015%20jav.docx" TargetMode="External"/><Relationship Id="rId78" Type="http://schemas.openxmlformats.org/officeDocument/2006/relationships/hyperlink" Target="file:///C:\Users\Garai%20Ferenc\Desktop\PEVIK%20&#252;zletszab&#225;lyzat%202015%20jav.docx" TargetMode="External"/><Relationship Id="rId81" Type="http://schemas.openxmlformats.org/officeDocument/2006/relationships/hyperlink" Target="file:///C:\Users\Garai%20Ferenc\Desktop\PEVIK%20&#252;zletszab&#225;lyzat%202015%20jav.docx" TargetMode="External"/><Relationship Id="rId86" Type="http://schemas.openxmlformats.org/officeDocument/2006/relationships/hyperlink" Target="http://www.pevik.hu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vik.hu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2.wmf"/><Relationship Id="rId4" Type="http://schemas.openxmlformats.org/officeDocument/2006/relationships/hyperlink" Target="mailto:info@pevik.h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evik.hu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wmf"/><Relationship Id="rId4" Type="http://schemas.openxmlformats.org/officeDocument/2006/relationships/hyperlink" Target="mailto:info@pevik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9BD73-D090-438C-9424-60DED7B09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467</TotalTime>
  <Pages>26</Pages>
  <Words>10230</Words>
  <Characters>70594</Characters>
  <Application>Microsoft Office Word</Application>
  <DocSecurity>0</DocSecurity>
  <Lines>588</Lines>
  <Paragraphs>161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Garai Ferenc</dc:creator>
  <cp:keywords/>
  <dc:description/>
  <cp:lastModifiedBy>_User</cp:lastModifiedBy>
  <cp:revision>5</cp:revision>
  <dcterms:created xsi:type="dcterms:W3CDTF">2016-10-07T07:40:00Z</dcterms:created>
  <dcterms:modified xsi:type="dcterms:W3CDTF">2018-05-29T07:37:00Z</dcterms:modified>
</cp:coreProperties>
</file>