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66FC" w14:textId="0DD7CE8A" w:rsidR="00B066E0" w:rsidRPr="007A6809" w:rsidRDefault="00B066E0" w:rsidP="00BF5D00">
      <w:pPr>
        <w:jc w:val="center"/>
      </w:pPr>
      <w:r w:rsidRPr="007A6809">
        <w:rPr>
          <w:rFonts w:ascii="Times New Roman" w:eastAsia="Times New Roman" w:hAnsi="Times New Roman" w:cs="Times New Roman"/>
          <w:b/>
          <w:sz w:val="30"/>
          <w:u w:color="000000"/>
        </w:rPr>
        <w:t>Hulladék</w:t>
      </w:r>
      <w:r w:rsidR="00CC57C3">
        <w:rPr>
          <w:rFonts w:ascii="Times New Roman" w:eastAsia="Times New Roman" w:hAnsi="Times New Roman" w:cs="Times New Roman"/>
          <w:b/>
          <w:sz w:val="30"/>
          <w:u w:color="000000"/>
        </w:rPr>
        <w:t>gazdálkodás</w:t>
      </w:r>
      <w:r w:rsidRPr="007A6809">
        <w:rPr>
          <w:rFonts w:ascii="Times New Roman" w:eastAsia="Times New Roman" w:hAnsi="Times New Roman" w:cs="Times New Roman"/>
          <w:b/>
          <w:sz w:val="30"/>
          <w:u w:color="000000"/>
        </w:rPr>
        <w:t>i közszolgáltatás igénybevételének</w:t>
      </w:r>
      <w:r w:rsidR="007A6809">
        <w:rPr>
          <w:rFonts w:ascii="Times New Roman" w:eastAsia="Times New Roman" w:hAnsi="Times New Roman" w:cs="Times New Roman"/>
          <w:b/>
          <w:sz w:val="30"/>
        </w:rPr>
        <w:br/>
      </w:r>
      <w:r w:rsidR="00CA548A">
        <w:rPr>
          <w:rFonts w:ascii="Times New Roman" w:eastAsia="Times New Roman" w:hAnsi="Times New Roman" w:cs="Times New Roman"/>
          <w:b/>
          <w:sz w:val="26"/>
          <w:u w:color="000000"/>
        </w:rPr>
        <w:t>BEJELENTÉSE</w:t>
      </w:r>
    </w:p>
    <w:tbl>
      <w:tblPr>
        <w:tblStyle w:val="TableGrid0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2643"/>
        <w:gridCol w:w="3164"/>
        <w:gridCol w:w="1276"/>
        <w:gridCol w:w="2551"/>
      </w:tblGrid>
      <w:tr w:rsidR="0041069D" w14:paraId="5D115320" w14:textId="77777777" w:rsidTr="000D14F2">
        <w:trPr>
          <w:trHeight w:val="396"/>
        </w:trPr>
        <w:tc>
          <w:tcPr>
            <w:tcW w:w="2643" w:type="dxa"/>
            <w:vAlign w:val="center"/>
          </w:tcPr>
          <w:p w14:paraId="010A6814" w14:textId="06F9A5D2" w:rsidR="0041069D" w:rsidRDefault="0041069D" w:rsidP="00B066E0">
            <w:r w:rsidRPr="000D14F2">
              <w:rPr>
                <w:rFonts w:ascii="Times New Roman" w:eastAsia="Times New Roman" w:hAnsi="Times New Roman" w:cs="Times New Roman"/>
                <w:szCs w:val="20"/>
              </w:rPr>
              <w:t>Ingatlanhasználó neve:</w:t>
            </w:r>
          </w:p>
        </w:tc>
        <w:tc>
          <w:tcPr>
            <w:tcW w:w="6991" w:type="dxa"/>
            <w:gridSpan w:val="3"/>
            <w:vAlign w:val="center"/>
          </w:tcPr>
          <w:p w14:paraId="0747804A" w14:textId="053DBFE8" w:rsidR="0041069D" w:rsidRDefault="0041069D" w:rsidP="002C4A75"/>
        </w:tc>
      </w:tr>
      <w:tr w:rsidR="0041069D" w14:paraId="6998AA0E" w14:textId="77777777" w:rsidTr="000D14F2">
        <w:trPr>
          <w:trHeight w:val="396"/>
        </w:trPr>
        <w:tc>
          <w:tcPr>
            <w:tcW w:w="5807" w:type="dxa"/>
            <w:gridSpan w:val="2"/>
            <w:vAlign w:val="center"/>
          </w:tcPr>
          <w:p w14:paraId="5A163DE3" w14:textId="0A400D01" w:rsidR="0041069D" w:rsidRDefault="0041069D" w:rsidP="0041069D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Magánszemély</w:t>
            </w:r>
          </w:p>
        </w:tc>
        <w:tc>
          <w:tcPr>
            <w:tcW w:w="3827" w:type="dxa"/>
            <w:gridSpan w:val="2"/>
            <w:vAlign w:val="center"/>
          </w:tcPr>
          <w:p w14:paraId="11A10710" w14:textId="2470C8E1" w:rsidR="0041069D" w:rsidRDefault="0041069D" w:rsidP="0041069D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</w:t>
            </w:r>
          </w:p>
        </w:tc>
      </w:tr>
      <w:tr w:rsidR="000D14F2" w14:paraId="648A256C" w14:textId="77777777" w:rsidTr="000D14F2">
        <w:trPr>
          <w:trHeight w:val="396"/>
        </w:trPr>
        <w:tc>
          <w:tcPr>
            <w:tcW w:w="2643" w:type="dxa"/>
            <w:vAlign w:val="center"/>
          </w:tcPr>
          <w:p w14:paraId="7CAED976" w14:textId="66B46D4D" w:rsidR="000D14F2" w:rsidRPr="000D14F2" w:rsidRDefault="00DD15A0" w:rsidP="0041069D">
            <w:pPr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Születési név</w:t>
            </w:r>
            <w:r w:rsidR="000D14F2"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3164" w:type="dxa"/>
            <w:vAlign w:val="center"/>
          </w:tcPr>
          <w:p w14:paraId="1D57E18F" w14:textId="77777777" w:rsidR="000D14F2" w:rsidRPr="000D14F2" w:rsidRDefault="000D14F2" w:rsidP="002C4A75">
            <w:pPr>
              <w:rPr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6F8F73" w14:textId="5EC1D366" w:rsidR="00DD15A0" w:rsidRPr="00DD15A0" w:rsidRDefault="000D14F2" w:rsidP="0041069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Adószám:</w:t>
            </w:r>
          </w:p>
        </w:tc>
        <w:tc>
          <w:tcPr>
            <w:tcW w:w="2551" w:type="dxa"/>
            <w:vMerge w:val="restart"/>
            <w:vAlign w:val="center"/>
          </w:tcPr>
          <w:p w14:paraId="5AD97C80" w14:textId="0639EFD8" w:rsidR="000D14F2" w:rsidRDefault="000D14F2" w:rsidP="002C4A75"/>
        </w:tc>
      </w:tr>
      <w:tr w:rsidR="000D14F2" w14:paraId="7A572D77" w14:textId="77777777" w:rsidTr="000D14F2">
        <w:trPr>
          <w:trHeight w:val="396"/>
        </w:trPr>
        <w:tc>
          <w:tcPr>
            <w:tcW w:w="2643" w:type="dxa"/>
            <w:vAlign w:val="center"/>
          </w:tcPr>
          <w:p w14:paraId="6B485E04" w14:textId="2D9509F1" w:rsidR="000D14F2" w:rsidRPr="000D14F2" w:rsidRDefault="00DD15A0" w:rsidP="0041069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Születési hely, idő</w:t>
            </w:r>
            <w:r w:rsid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3164" w:type="dxa"/>
            <w:vAlign w:val="center"/>
          </w:tcPr>
          <w:p w14:paraId="524BB76A" w14:textId="77777777" w:rsidR="000D14F2" w:rsidRPr="000D14F2" w:rsidRDefault="000D14F2" w:rsidP="002C4A75">
            <w:pPr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C83001" w14:textId="77777777" w:rsidR="000D14F2" w:rsidRPr="000D14F2" w:rsidRDefault="000D14F2" w:rsidP="0041069D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3E66FAE" w14:textId="77777777" w:rsidR="000D14F2" w:rsidRDefault="000D14F2" w:rsidP="002C4A75"/>
        </w:tc>
      </w:tr>
      <w:tr w:rsidR="0041069D" w14:paraId="74700787" w14:textId="77777777" w:rsidTr="000D14F2">
        <w:trPr>
          <w:trHeight w:val="396"/>
        </w:trPr>
        <w:tc>
          <w:tcPr>
            <w:tcW w:w="2643" w:type="dxa"/>
            <w:vAlign w:val="center"/>
          </w:tcPr>
          <w:p w14:paraId="22CA81CB" w14:textId="325B18B8" w:rsidR="0041069D" w:rsidRPr="000D14F2" w:rsidRDefault="0041069D" w:rsidP="0041069D">
            <w:pPr>
              <w:rPr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Anyja neve:</w:t>
            </w:r>
          </w:p>
        </w:tc>
        <w:tc>
          <w:tcPr>
            <w:tcW w:w="3164" w:type="dxa"/>
            <w:vAlign w:val="center"/>
          </w:tcPr>
          <w:p w14:paraId="50EA9441" w14:textId="77777777" w:rsidR="0041069D" w:rsidRPr="000D14F2" w:rsidRDefault="0041069D" w:rsidP="002C4A75">
            <w:pPr>
              <w:rPr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4C264F3" w14:textId="627395F0" w:rsidR="0041069D" w:rsidRPr="000D14F2" w:rsidRDefault="0041069D" w:rsidP="002C4A75">
            <w:pPr>
              <w:rPr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Jogi személy képviselője:</w:t>
            </w:r>
          </w:p>
        </w:tc>
        <w:tc>
          <w:tcPr>
            <w:tcW w:w="2551" w:type="dxa"/>
            <w:vMerge w:val="restart"/>
            <w:vAlign w:val="center"/>
          </w:tcPr>
          <w:p w14:paraId="4DE20F41" w14:textId="50DEF74F" w:rsidR="0041069D" w:rsidRDefault="0041069D" w:rsidP="002C4A75"/>
        </w:tc>
      </w:tr>
      <w:tr w:rsidR="0041069D" w14:paraId="3186B7D4" w14:textId="77777777" w:rsidTr="000D14F2">
        <w:trPr>
          <w:trHeight w:val="396"/>
        </w:trPr>
        <w:tc>
          <w:tcPr>
            <w:tcW w:w="2643" w:type="dxa"/>
            <w:vAlign w:val="center"/>
          </w:tcPr>
          <w:p w14:paraId="08DDBADC" w14:textId="6BD023DB" w:rsidR="0041069D" w:rsidRDefault="0041069D" w:rsidP="0041069D">
            <w:r w:rsidRPr="000D14F2">
              <w:rPr>
                <w:rFonts w:ascii="Times New Roman" w:eastAsia="Times New Roman" w:hAnsi="Times New Roman" w:cs="Times New Roman"/>
                <w:szCs w:val="20"/>
              </w:rPr>
              <w:t>Adóazonosító jele:</w:t>
            </w:r>
          </w:p>
        </w:tc>
        <w:tc>
          <w:tcPr>
            <w:tcW w:w="3164" w:type="dxa"/>
            <w:vAlign w:val="center"/>
          </w:tcPr>
          <w:p w14:paraId="6EF8D0C7" w14:textId="77777777" w:rsidR="0041069D" w:rsidRDefault="0041069D" w:rsidP="002C4A75"/>
        </w:tc>
        <w:tc>
          <w:tcPr>
            <w:tcW w:w="1276" w:type="dxa"/>
            <w:vMerge/>
            <w:vAlign w:val="center"/>
          </w:tcPr>
          <w:p w14:paraId="31A177D9" w14:textId="7F49ABD2" w:rsidR="0041069D" w:rsidRDefault="0041069D" w:rsidP="002C4A75"/>
        </w:tc>
        <w:tc>
          <w:tcPr>
            <w:tcW w:w="2551" w:type="dxa"/>
            <w:vMerge/>
            <w:vAlign w:val="center"/>
          </w:tcPr>
          <w:p w14:paraId="3D56444B" w14:textId="00A76A31" w:rsidR="0041069D" w:rsidRDefault="0041069D" w:rsidP="002C4A75"/>
        </w:tc>
      </w:tr>
      <w:tr w:rsidR="0041069D" w14:paraId="37FDDEEB" w14:textId="77777777" w:rsidTr="000D14F2">
        <w:trPr>
          <w:trHeight w:val="396"/>
        </w:trPr>
        <w:tc>
          <w:tcPr>
            <w:tcW w:w="2643" w:type="dxa"/>
            <w:vAlign w:val="center"/>
          </w:tcPr>
          <w:p w14:paraId="18471DE7" w14:textId="32D2025C" w:rsidR="0041069D" w:rsidRDefault="0041069D" w:rsidP="0041069D">
            <w:r w:rsidRPr="000D14F2">
              <w:rPr>
                <w:rFonts w:ascii="Times New Roman" w:eastAsia="Times New Roman" w:hAnsi="Times New Roman" w:cs="Times New Roman"/>
                <w:szCs w:val="20"/>
              </w:rPr>
              <w:t>Levelezési</w:t>
            </w:r>
            <w:r w:rsidR="000D14F2" w:rsidRPr="000D14F2">
              <w:rPr>
                <w:rFonts w:ascii="Times New Roman" w:eastAsia="Times New Roman" w:hAnsi="Times New Roman" w:cs="Times New Roman"/>
                <w:szCs w:val="20"/>
              </w:rPr>
              <w:t>/tartózkodási</w:t>
            </w:r>
            <w:r w:rsidRPr="000D14F2">
              <w:rPr>
                <w:rFonts w:ascii="Times New Roman" w:eastAsia="Times New Roman" w:hAnsi="Times New Roman" w:cs="Times New Roman"/>
                <w:szCs w:val="20"/>
              </w:rPr>
              <w:t xml:space="preserve"> cím: </w:t>
            </w:r>
          </w:p>
        </w:tc>
        <w:tc>
          <w:tcPr>
            <w:tcW w:w="6991" w:type="dxa"/>
            <w:gridSpan w:val="3"/>
            <w:vAlign w:val="center"/>
          </w:tcPr>
          <w:p w14:paraId="7B52F13E" w14:textId="1A7F9375" w:rsidR="0041069D" w:rsidRDefault="0041069D" w:rsidP="002C4A75"/>
        </w:tc>
      </w:tr>
      <w:tr w:rsidR="0041069D" w14:paraId="6FDE3F96" w14:textId="77777777" w:rsidTr="000D14F2">
        <w:trPr>
          <w:trHeight w:val="396"/>
        </w:trPr>
        <w:tc>
          <w:tcPr>
            <w:tcW w:w="2643" w:type="dxa"/>
            <w:vAlign w:val="center"/>
          </w:tcPr>
          <w:p w14:paraId="215DBFE7" w14:textId="3DB13FAA" w:rsidR="0041069D" w:rsidRPr="000D14F2" w:rsidRDefault="0041069D" w:rsidP="0041069D">
            <w:pPr>
              <w:rPr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Telefonszám:</w:t>
            </w:r>
          </w:p>
        </w:tc>
        <w:tc>
          <w:tcPr>
            <w:tcW w:w="6991" w:type="dxa"/>
            <w:gridSpan w:val="3"/>
            <w:vAlign w:val="center"/>
          </w:tcPr>
          <w:p w14:paraId="2497D54A" w14:textId="1CB11826" w:rsidR="0041069D" w:rsidRDefault="0041069D" w:rsidP="002C4A75"/>
        </w:tc>
      </w:tr>
      <w:tr w:rsidR="0041069D" w14:paraId="0F4ADE70" w14:textId="77777777" w:rsidTr="000D14F2">
        <w:trPr>
          <w:trHeight w:val="422"/>
        </w:trPr>
        <w:tc>
          <w:tcPr>
            <w:tcW w:w="2643" w:type="dxa"/>
            <w:vAlign w:val="center"/>
          </w:tcPr>
          <w:p w14:paraId="252F3297" w14:textId="7548DAAA" w:rsidR="0041069D" w:rsidRPr="000D14F2" w:rsidRDefault="0041069D" w:rsidP="0041069D">
            <w:pPr>
              <w:spacing w:after="21"/>
              <w:rPr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E-mail cím</w:t>
            </w:r>
            <w:r w:rsidR="00DD15A0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6991" w:type="dxa"/>
            <w:gridSpan w:val="3"/>
            <w:vAlign w:val="center"/>
          </w:tcPr>
          <w:p w14:paraId="1EB48B25" w14:textId="58F13B9E" w:rsidR="0041069D" w:rsidRDefault="0041069D" w:rsidP="002C4A75"/>
        </w:tc>
      </w:tr>
      <w:tr w:rsidR="0041069D" w14:paraId="422554AB" w14:textId="77777777" w:rsidTr="000D14F2">
        <w:trPr>
          <w:trHeight w:val="422"/>
        </w:trPr>
        <w:tc>
          <w:tcPr>
            <w:tcW w:w="2643" w:type="dxa"/>
            <w:vAlign w:val="center"/>
          </w:tcPr>
          <w:p w14:paraId="0C25DB88" w14:textId="34086BB4" w:rsidR="0041069D" w:rsidRPr="000D14F2" w:rsidRDefault="0041069D" w:rsidP="0041069D">
            <w:pPr>
              <w:spacing w:after="21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Felhasználási hely címe:</w:t>
            </w:r>
          </w:p>
        </w:tc>
        <w:tc>
          <w:tcPr>
            <w:tcW w:w="6991" w:type="dxa"/>
            <w:gridSpan w:val="3"/>
            <w:vAlign w:val="center"/>
          </w:tcPr>
          <w:p w14:paraId="2363AE60" w14:textId="57162B6D" w:rsidR="0041069D" w:rsidRDefault="0041069D" w:rsidP="002C4A75"/>
        </w:tc>
      </w:tr>
      <w:tr w:rsidR="00E863F4" w14:paraId="1209E00B" w14:textId="77777777" w:rsidTr="000D14F2">
        <w:trPr>
          <w:trHeight w:val="422"/>
        </w:trPr>
        <w:tc>
          <w:tcPr>
            <w:tcW w:w="2643" w:type="dxa"/>
            <w:vAlign w:val="center"/>
          </w:tcPr>
          <w:p w14:paraId="5C77B362" w14:textId="1E2228A0" w:rsidR="00E863F4" w:rsidRPr="000D14F2" w:rsidRDefault="00E863F4" w:rsidP="0041069D">
            <w:pPr>
              <w:spacing w:after="21"/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Ingatlanban lakók száma:</w:t>
            </w:r>
          </w:p>
        </w:tc>
        <w:tc>
          <w:tcPr>
            <w:tcW w:w="6991" w:type="dxa"/>
            <w:gridSpan w:val="3"/>
            <w:vAlign w:val="center"/>
          </w:tcPr>
          <w:p w14:paraId="77299A1A" w14:textId="77777777" w:rsidR="00E863F4" w:rsidRDefault="00E863F4" w:rsidP="002C4A75"/>
        </w:tc>
      </w:tr>
    </w:tbl>
    <w:p w14:paraId="312BBE4E" w14:textId="497F1E2E" w:rsidR="00DC068A" w:rsidRDefault="00E863F4" w:rsidP="00BB394A">
      <w:pPr>
        <w:spacing w:before="240" w:after="0" w:line="281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Az ügyintézési határidőnk 30 nap, de a közszolgáltatás ezen időszak alatt is igénybe vehető. A kommunális hulladékot </w:t>
      </w:r>
      <w:r w:rsidRPr="00E863F4">
        <w:rPr>
          <w:rFonts w:ascii="Times New Roman" w:eastAsia="Times New Roman" w:hAnsi="Times New Roman" w:cs="Times New Roman"/>
          <w:bCs/>
        </w:rPr>
        <w:t>MSZ EN 840-1 szabványú</w:t>
      </w:r>
      <w:r>
        <w:rPr>
          <w:rFonts w:ascii="Times New Roman" w:eastAsia="Times New Roman" w:hAnsi="Times New Roman" w:cs="Times New Roman"/>
          <w:bCs/>
        </w:rPr>
        <w:t>, műanyag, kerekekkel ellátott edényzetben</w:t>
      </w:r>
      <w:r w:rsidR="00B83B0B">
        <w:rPr>
          <w:rFonts w:ascii="Times New Roman" w:eastAsia="Times New Roman" w:hAnsi="Times New Roman" w:cs="Times New Roman"/>
          <w:bCs/>
        </w:rPr>
        <w:t>,</w:t>
      </w:r>
      <w:r w:rsidR="00B83B0B" w:rsidRPr="00B83B0B">
        <w:t xml:space="preserve"> </w:t>
      </w:r>
      <w:r w:rsidR="00B83B0B" w:rsidRPr="00B83B0B">
        <w:rPr>
          <w:rFonts w:ascii="Times New Roman" w:eastAsia="Times New Roman" w:hAnsi="Times New Roman" w:cs="Times New Roman"/>
          <w:bCs/>
        </w:rPr>
        <w:t xml:space="preserve">speciális esetekben a </w:t>
      </w:r>
      <w:r w:rsidR="00B83B0B">
        <w:rPr>
          <w:rFonts w:ascii="Times New Roman" w:eastAsia="Times New Roman" w:hAnsi="Times New Roman" w:cs="Times New Roman"/>
          <w:bCs/>
        </w:rPr>
        <w:t>S</w:t>
      </w:r>
      <w:r w:rsidR="00B83B0B" w:rsidRPr="00B83B0B">
        <w:rPr>
          <w:rFonts w:ascii="Times New Roman" w:eastAsia="Times New Roman" w:hAnsi="Times New Roman" w:cs="Times New Roman"/>
          <w:bCs/>
        </w:rPr>
        <w:t>zolgáltató által rendszeresített zsákban</w:t>
      </w:r>
      <w:r>
        <w:rPr>
          <w:rFonts w:ascii="Times New Roman" w:eastAsia="Times New Roman" w:hAnsi="Times New Roman" w:cs="Times New Roman"/>
          <w:bCs/>
        </w:rPr>
        <w:t xml:space="preserve"> kell kihelyezni, ellenkező esetben a hulladék elszállítását megtagadhatjuk</w:t>
      </w:r>
      <w:r w:rsidR="000D7B92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Egyedüli ingatlanhasználó személyek jogosultak 60 literes edényzet használatára, a kedvezmény igényléséhez hatósági bizonyítványt (Kormányablak) kell bemutatni, ami igazolja, hogy csak egyetlen személy rendelkezik az ingatlanra bejelentett állandó lakcímmel vagy tartózkodási hellyel, valamint mellékelni kell a 60 literes edényzetről egy fotót</w:t>
      </w:r>
      <w:r w:rsidR="00693CC2">
        <w:rPr>
          <w:rFonts w:ascii="Times New Roman" w:eastAsia="Times New Roman" w:hAnsi="Times New Roman" w:cs="Times New Roman"/>
          <w:bCs/>
        </w:rPr>
        <w:t xml:space="preserve"> vagy számlát</w:t>
      </w:r>
      <w:r w:rsidR="00FD2461">
        <w:rPr>
          <w:rFonts w:ascii="Times New Roman" w:eastAsia="Times New Roman" w:hAnsi="Times New Roman" w:cs="Times New Roman"/>
          <w:bCs/>
        </w:rPr>
        <w:t xml:space="preserve"> (ezek hiányában az alapértelmezett 120 literes edényzettel rögzítjük kérelmét)</w:t>
      </w:r>
      <w:r>
        <w:rPr>
          <w:rFonts w:ascii="Times New Roman" w:eastAsia="Times New Roman" w:hAnsi="Times New Roman" w:cs="Times New Roman"/>
          <w:bCs/>
        </w:rPr>
        <w:t>.</w:t>
      </w:r>
      <w:r w:rsidR="00FD2461">
        <w:rPr>
          <w:rFonts w:ascii="Times New Roman" w:eastAsia="Times New Roman" w:hAnsi="Times New Roman" w:cs="Times New Roman"/>
          <w:bCs/>
        </w:rPr>
        <w:t xml:space="preserve"> A közszolgáltatás igénybevétele a közszolgáltatási díjfizetési kötelezettség teljesítéséhez kötött. A közszolgáltatási díj a szolgáltató rendelkezésre állását, a hulladék gyűjtését, szállítását és kezelését tartalmazza.</w:t>
      </w:r>
      <w:r w:rsidR="000D7B92">
        <w:rPr>
          <w:rFonts w:ascii="Times New Roman" w:eastAsia="Times New Roman" w:hAnsi="Times New Roman" w:cs="Times New Roman"/>
          <w:bCs/>
        </w:rPr>
        <w:t xml:space="preserve"> </w:t>
      </w:r>
      <w:r w:rsidR="00BB394A">
        <w:rPr>
          <w:rFonts w:ascii="Times New Roman" w:eastAsia="Times New Roman" w:hAnsi="Times New Roman" w:cs="Times New Roman"/>
          <w:b/>
        </w:rPr>
        <w:t xml:space="preserve">Alulírott </w:t>
      </w:r>
      <w:r w:rsidR="000E4EA8">
        <w:rPr>
          <w:rFonts w:ascii="Times New Roman" w:eastAsia="Times New Roman" w:hAnsi="Times New Roman" w:cs="Times New Roman"/>
          <w:b/>
        </w:rPr>
        <w:t>K</w:t>
      </w:r>
      <w:r w:rsidR="00BB394A">
        <w:rPr>
          <w:rFonts w:ascii="Times New Roman" w:eastAsia="Times New Roman" w:hAnsi="Times New Roman" w:cs="Times New Roman"/>
          <w:b/>
        </w:rPr>
        <w:t xml:space="preserve">érelmező </w:t>
      </w:r>
      <w:r w:rsidR="000D7B92">
        <w:rPr>
          <w:rFonts w:ascii="Times New Roman" w:eastAsia="Times New Roman" w:hAnsi="Times New Roman" w:cs="Times New Roman"/>
          <w:b/>
        </w:rPr>
        <w:t>aláírásommal igazolom, hogy a fentieket tudomásul vettem.</w:t>
      </w:r>
    </w:p>
    <w:p w14:paraId="0BE82D3A" w14:textId="137D2264" w:rsidR="00CA548A" w:rsidRDefault="00CA548A" w:rsidP="00BB394A">
      <w:pPr>
        <w:spacing w:before="240" w:after="0" w:line="281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Közszolgáltatásba bevont edényzetek: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CA548A" w14:paraId="1CCC02FD" w14:textId="77777777" w:rsidTr="009F25AA">
        <w:trPr>
          <w:trHeight w:val="397"/>
        </w:trPr>
        <w:tc>
          <w:tcPr>
            <w:tcW w:w="4814" w:type="dxa"/>
            <w:gridSpan w:val="2"/>
            <w:vAlign w:val="center"/>
          </w:tcPr>
          <w:p w14:paraId="08152875" w14:textId="1508E241" w:rsidR="00CA548A" w:rsidRDefault="00CA548A" w:rsidP="009F25AA">
            <w:pPr>
              <w:spacing w:line="281" w:lineRule="auto"/>
              <w:jc w:val="center"/>
            </w:pPr>
            <w:r w:rsidRPr="00693CC2">
              <w:rPr>
                <w:rFonts w:ascii="Times New Roman" w:eastAsia="Times New Roman" w:hAnsi="Times New Roman" w:cs="Times New Roman"/>
                <w:bCs/>
              </w:rPr>
              <w:t>Kommunális</w:t>
            </w:r>
            <w:r w:rsidR="00047725">
              <w:rPr>
                <w:rFonts w:ascii="Times New Roman" w:eastAsia="Times New Roman" w:hAnsi="Times New Roman" w:cs="Times New Roman"/>
                <w:bCs/>
              </w:rPr>
              <w:t xml:space="preserve"> (ürítés hetente egyszer)</w:t>
            </w:r>
          </w:p>
        </w:tc>
        <w:tc>
          <w:tcPr>
            <w:tcW w:w="4815" w:type="dxa"/>
            <w:gridSpan w:val="2"/>
            <w:vAlign w:val="center"/>
          </w:tcPr>
          <w:p w14:paraId="3E820379" w14:textId="0DC58454" w:rsidR="00CA548A" w:rsidRDefault="00CA548A" w:rsidP="009F25AA">
            <w:pPr>
              <w:spacing w:line="281" w:lineRule="auto"/>
              <w:jc w:val="center"/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Szelektív (papír, műanyag, fém)</w:t>
            </w:r>
          </w:p>
        </w:tc>
      </w:tr>
      <w:tr w:rsidR="00CA548A" w14:paraId="4A76069B" w14:textId="77777777" w:rsidTr="009F25AA">
        <w:trPr>
          <w:trHeight w:val="283"/>
        </w:trPr>
        <w:tc>
          <w:tcPr>
            <w:tcW w:w="2407" w:type="dxa"/>
            <w:vAlign w:val="center"/>
          </w:tcPr>
          <w:p w14:paraId="599B6911" w14:textId="56874277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7" w:type="dxa"/>
            <w:vAlign w:val="center"/>
          </w:tcPr>
          <w:p w14:paraId="3A1AA41E" w14:textId="3F8D1BE2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2407" w:type="dxa"/>
            <w:vAlign w:val="center"/>
          </w:tcPr>
          <w:p w14:paraId="2B16DECD" w14:textId="5EFFFFBC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8" w:type="dxa"/>
            <w:vAlign w:val="center"/>
          </w:tcPr>
          <w:p w14:paraId="276E3863" w14:textId="5F7561C9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CA548A" w14:paraId="0FFC4837" w14:textId="77777777" w:rsidTr="009F25AA">
        <w:trPr>
          <w:trHeight w:val="283"/>
        </w:trPr>
        <w:tc>
          <w:tcPr>
            <w:tcW w:w="2407" w:type="dxa"/>
            <w:vAlign w:val="center"/>
          </w:tcPr>
          <w:p w14:paraId="2CE83D94" w14:textId="6B5426ED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7" w:type="dxa"/>
            <w:vAlign w:val="center"/>
          </w:tcPr>
          <w:p w14:paraId="648F255D" w14:textId="1666335C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2407" w:type="dxa"/>
          </w:tcPr>
          <w:p w14:paraId="62994F61" w14:textId="694C0249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8" w:type="dxa"/>
            <w:vAlign w:val="center"/>
          </w:tcPr>
          <w:p w14:paraId="2E8719FA" w14:textId="77CDEF3A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CA548A" w14:paraId="618F7861" w14:textId="77777777" w:rsidTr="009F25AA">
        <w:trPr>
          <w:trHeight w:val="283"/>
        </w:trPr>
        <w:tc>
          <w:tcPr>
            <w:tcW w:w="2407" w:type="dxa"/>
            <w:vAlign w:val="center"/>
          </w:tcPr>
          <w:p w14:paraId="5C6B28E4" w14:textId="325F6F25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7" w:type="dxa"/>
            <w:vAlign w:val="center"/>
          </w:tcPr>
          <w:p w14:paraId="160C948A" w14:textId="1237A7A6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2407" w:type="dxa"/>
            <w:vAlign w:val="center"/>
          </w:tcPr>
          <w:p w14:paraId="7BAB2036" w14:textId="7C275089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8" w:type="dxa"/>
            <w:vAlign w:val="center"/>
          </w:tcPr>
          <w:p w14:paraId="6EFFACA7" w14:textId="0B4991AE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</w:tbl>
    <w:p w14:paraId="2B35D186" w14:textId="2AF3D0B2" w:rsidR="00F13260" w:rsidRDefault="00F13260" w:rsidP="00F13260">
      <w:pPr>
        <w:tabs>
          <w:tab w:val="left" w:pos="2977"/>
          <w:tab w:val="right" w:leader="underscore" w:pos="7230"/>
        </w:tabs>
        <w:spacing w:before="240" w:after="0" w:line="281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Közszolgáltatás kezdő dátuma: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36EFEB0C" w14:textId="7DBA397B" w:rsidR="00FD2461" w:rsidRDefault="00FD2461" w:rsidP="00F13260">
      <w:pPr>
        <w:tabs>
          <w:tab w:val="center" w:pos="5103"/>
          <w:tab w:val="right" w:pos="9639"/>
        </w:tabs>
        <w:spacing w:before="240" w:after="0" w:line="281" w:lineRule="auto"/>
        <w:jc w:val="both"/>
        <w:rPr>
          <w:rFonts w:ascii="Times New Roman" w:eastAsia="Times New Roman" w:hAnsi="Times New Roman" w:cs="Times New Roman"/>
          <w:bCs/>
        </w:rPr>
      </w:pPr>
      <w:r w:rsidRPr="00FD2461">
        <w:rPr>
          <w:rFonts w:ascii="Times New Roman" w:eastAsia="Times New Roman" w:hAnsi="Times New Roman" w:cs="Times New Roman"/>
          <w:b/>
        </w:rPr>
        <w:t>Díjfizetési mód:</w:t>
      </w:r>
      <w:r w:rsidR="00397034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>átutalás / csoportos beszedési megbízás / csekk</w:t>
      </w:r>
      <w:r w:rsidR="00F1326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>(megfelelő aláhúzandó)</w:t>
      </w:r>
    </w:p>
    <w:p w14:paraId="395C38E0" w14:textId="77777777" w:rsidR="00397034" w:rsidRDefault="00397034" w:rsidP="00BB394A">
      <w:pPr>
        <w:spacing w:before="240" w:after="0" w:line="281" w:lineRule="auto"/>
        <w:jc w:val="both"/>
        <w:rPr>
          <w:rFonts w:ascii="Times New Roman" w:eastAsia="Times New Roman" w:hAnsi="Times New Roman" w:cs="Times New Roman"/>
          <w:bCs/>
        </w:rPr>
        <w:sectPr w:rsidR="00397034" w:rsidSect="00BF5D00">
          <w:headerReference w:type="default" r:id="rId7"/>
          <w:pgSz w:w="11906" w:h="16838"/>
          <w:pgMar w:top="1417" w:right="1274" w:bottom="709" w:left="993" w:header="709" w:footer="708" w:gutter="0"/>
          <w:cols w:space="708"/>
          <w:docGrid w:linePitch="360"/>
        </w:sectPr>
      </w:pPr>
    </w:p>
    <w:p w14:paraId="348A0828" w14:textId="24174EC4" w:rsidR="00397034" w:rsidRDefault="000D14F2" w:rsidP="00BB394A">
      <w:pPr>
        <w:spacing w:before="240" w:after="0" w:line="281" w:lineRule="auto"/>
        <w:jc w:val="both"/>
        <w:rPr>
          <w:rFonts w:ascii="Times New Roman" w:eastAsia="Times New Roman" w:hAnsi="Times New Roman" w:cs="Times New Roman"/>
          <w:bCs/>
        </w:rPr>
      </w:pPr>
      <w:r w:rsidRPr="000D14F2"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83116F" wp14:editId="346A8470">
                <wp:simplePos x="0" y="0"/>
                <wp:positionH relativeFrom="margin">
                  <wp:align>left</wp:align>
                </wp:positionH>
                <wp:positionV relativeFrom="paragraph">
                  <wp:posOffset>873125</wp:posOffset>
                </wp:positionV>
                <wp:extent cx="6096000" cy="1404620"/>
                <wp:effectExtent l="0" t="0" r="19050" b="2095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4FCB6" w14:textId="5C6A9A63" w:rsidR="000D14F2" w:rsidRDefault="000D14F2" w:rsidP="000D14F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A kérelemhez mellékelni kell az ingatlan nem hiteles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tulajdoni lapjának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, vagy az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adásvételi/bérleti szerződés</w:t>
                            </w:r>
                            <w:r w:rsidR="00696D0B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ének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 másolatát, ÉS természetes személy esetén a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személyi igazolvány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 és a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lakcímkártya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, jogi személy esetén az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aláírási címpéldány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 és a 30 napnál nem régebbi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cégkivonat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>másolatát.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3116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68.75pt;width:480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+YFAIAACI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">
                <v:textbox style="mso-fit-shape-to-text:t">
                  <w:txbxContent>
                    <w:p w14:paraId="5844FCB6" w14:textId="5C6A9A63" w:rsidR="000D14F2" w:rsidRDefault="000D14F2" w:rsidP="000D14F2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A kérelemhez mellékelni kell az ingatlan nem hiteles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tulajdoni lapjának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, vagy az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adásvételi/bérleti szerződés</w:t>
                      </w:r>
                      <w:r w:rsidR="00696D0B">
                        <w:rPr>
                          <w:rFonts w:ascii="Times New Roman" w:eastAsia="Times New Roman" w:hAnsi="Times New Roman" w:cs="Times New Roman"/>
                          <w:b/>
                        </w:rPr>
                        <w:t>ének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 másolatát, ÉS természetes személy esetén a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személyi igazolvány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 és a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lakcímkártya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, jogi személy esetén az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aláírási címpéldány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 és a 30 napnál nem régebbi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cégkivonat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>másolatát.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2461">
        <w:rPr>
          <w:rFonts w:ascii="Times New Roman" w:eastAsia="Times New Roman" w:hAnsi="Times New Roman" w:cs="Times New Roman"/>
          <w:bCs/>
        </w:rPr>
        <w:t xml:space="preserve">Amennyiben a település önkormányzata által kijelölt üdülőövezetben található a felhasználási hely, és üdülőingatlanként kívánja használni az ingatlant </w:t>
      </w:r>
      <w:r w:rsidR="00397034">
        <w:rPr>
          <w:rFonts w:ascii="Times New Roman" w:eastAsia="Times New Roman" w:hAnsi="Times New Roman" w:cs="Times New Roman"/>
          <w:bCs/>
        </w:rPr>
        <w:t>(éves szinten az életvitelszerű ingatlanhasználathoz képest maximum feleannyi hulladékot termel), kérjük, jelölje be a négyzetet:</w:t>
      </w:r>
      <w:r w:rsidR="00397034">
        <w:rPr>
          <w:rFonts w:ascii="Times New Roman" w:eastAsia="Times New Roman" w:hAnsi="Times New Roman" w:cs="Times New Roman"/>
          <w:bCs/>
        </w:rPr>
        <w:br w:type="column"/>
      </w:r>
    </w:p>
    <w:sdt>
      <w:sdtPr>
        <w:rPr>
          <w:rFonts w:ascii="Times New Roman" w:eastAsia="Times New Roman" w:hAnsi="Times New Roman" w:cs="Times New Roman"/>
          <w:bCs/>
        </w:rPr>
        <w:id w:val="63260317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867F51C" w14:textId="3E6CED34" w:rsidR="00397034" w:rsidRDefault="00397034" w:rsidP="00397034">
          <w:pPr>
            <w:spacing w:before="240" w:after="0" w:line="281" w:lineRule="auto"/>
            <w:jc w:val="center"/>
            <w:rPr>
              <w:rFonts w:ascii="Times New Roman" w:eastAsia="Times New Roman" w:hAnsi="Times New Roman" w:cs="Times New Roman"/>
              <w:bCs/>
            </w:rPr>
            <w:sectPr w:rsidR="00397034" w:rsidSect="00397034">
              <w:type w:val="continuous"/>
              <w:pgSz w:w="11906" w:h="16838"/>
              <w:pgMar w:top="1417" w:right="1274" w:bottom="709" w:left="993" w:header="709" w:footer="708" w:gutter="0"/>
              <w:cols w:num="2" w:space="130" w:equalWidth="0">
                <w:col w:w="8789" w:space="130"/>
                <w:col w:w="720"/>
              </w:cols>
              <w:docGrid w:linePitch="360"/>
            </w:sectPr>
          </w:pPr>
          <w:r>
            <w:rPr>
              <w:rFonts w:ascii="MS Gothic" w:eastAsia="MS Gothic" w:hAnsi="MS Gothic" w:cs="Times New Roman" w:hint="eastAsia"/>
              <w:bCs/>
            </w:rPr>
            <w:t>☐</w:t>
          </w:r>
        </w:p>
      </w:sdtContent>
    </w:sdt>
    <w:p w14:paraId="7C617BFD" w14:textId="49284E5F" w:rsidR="009F25AA" w:rsidRPr="009F25AA" w:rsidRDefault="009F25AA" w:rsidP="00D92D9E">
      <w:pPr>
        <w:pStyle w:val="Style5"/>
        <w:widowControl/>
        <w:ind w:right="11"/>
        <w:rPr>
          <w:rStyle w:val="FontStyle14"/>
          <w:sz w:val="22"/>
          <w:szCs w:val="22"/>
        </w:rPr>
      </w:pPr>
      <w:r w:rsidRPr="009F25AA">
        <w:rPr>
          <w:rStyle w:val="FontStyle14"/>
          <w:sz w:val="22"/>
          <w:szCs w:val="22"/>
        </w:rPr>
        <w:lastRenderedPageBreak/>
        <w:t xml:space="preserve">Az Önkormányzat helyi rendelete alapján a települési szilárd hulladékkal kapcsolatos közszolgáltatás igénybevétele kötelező. A közszolgáltatást az Önkormányzat által megbízott Szelektív Hulladékhasznosító és Környezetvédelmi Nonprofit Kft. kizárólagos jogosultsággal végezheti, alvállalkozóként a PEVIK Nonprofit Kft. </w:t>
      </w:r>
      <w:r w:rsidR="00C15AF2">
        <w:rPr>
          <w:rStyle w:val="FontStyle14"/>
          <w:sz w:val="22"/>
          <w:szCs w:val="22"/>
        </w:rPr>
        <w:t xml:space="preserve">(továbbiakban: Szolgáltató) </w:t>
      </w:r>
      <w:r w:rsidRPr="009F25AA">
        <w:rPr>
          <w:rStyle w:val="FontStyle14"/>
          <w:sz w:val="22"/>
          <w:szCs w:val="22"/>
        </w:rPr>
        <w:t>teljesíti a szolgáltatást.</w:t>
      </w:r>
    </w:p>
    <w:p w14:paraId="42DE9178" w14:textId="6303F40F" w:rsidR="009F25AA" w:rsidRPr="009F25AA" w:rsidRDefault="009F25AA" w:rsidP="009F25AA">
      <w:pPr>
        <w:pStyle w:val="Style3"/>
        <w:widowControl/>
        <w:numPr>
          <w:ilvl w:val="0"/>
          <w:numId w:val="1"/>
        </w:numPr>
        <w:tabs>
          <w:tab w:val="left" w:pos="701"/>
        </w:tabs>
        <w:spacing w:before="240"/>
        <w:ind w:left="698" w:hanging="329"/>
        <w:rPr>
          <w:rStyle w:val="FontStyle14"/>
          <w:sz w:val="22"/>
          <w:szCs w:val="22"/>
        </w:rPr>
      </w:pPr>
      <w:r w:rsidRPr="009F25AA">
        <w:rPr>
          <w:rStyle w:val="FontStyle14"/>
          <w:sz w:val="22"/>
          <w:szCs w:val="22"/>
        </w:rPr>
        <w:t xml:space="preserve">A Szolgáltató a hulladékgazdálkodásról szóló törvény és az Önkormányzat helyi és mindenkor érvényes rendeletében foglaltak alapján a helyi közszolgáltatás keretében a </w:t>
      </w:r>
      <w:r w:rsidR="004D724C">
        <w:rPr>
          <w:rStyle w:val="FontStyle14"/>
          <w:sz w:val="22"/>
          <w:szCs w:val="22"/>
        </w:rPr>
        <w:t>Kérelmez</w:t>
      </w:r>
      <w:r w:rsidRPr="009F25AA">
        <w:rPr>
          <w:rStyle w:val="FontStyle14"/>
          <w:sz w:val="22"/>
          <w:szCs w:val="22"/>
        </w:rPr>
        <w:t>őtől az ingatlanon keletkező települési szilárd hulladékot a településre vonatkozó járatnapokon szállítja el. Az elszállítás</w:t>
      </w:r>
      <w:r w:rsidR="004D724C">
        <w:rPr>
          <w:rStyle w:val="FontStyle14"/>
          <w:sz w:val="22"/>
          <w:szCs w:val="22"/>
        </w:rPr>
        <w:t xml:space="preserve"> a hulladéknaptárban megjelölt napokon</w:t>
      </w:r>
      <w:r w:rsidRPr="009F25AA">
        <w:rPr>
          <w:rStyle w:val="FontStyle14"/>
          <w:sz w:val="22"/>
          <w:szCs w:val="22"/>
        </w:rPr>
        <w:t xml:space="preserve"> 6-17 óráig történik. </w:t>
      </w:r>
      <w:r w:rsidRPr="009F25AA">
        <w:rPr>
          <w:rStyle w:val="FontStyle13"/>
          <w:sz w:val="22"/>
          <w:szCs w:val="22"/>
        </w:rPr>
        <w:t>(A szállítással kapcsolatos észrevételeiket a 36/368-445-</w:t>
      </w:r>
      <w:r w:rsidR="0001298A">
        <w:rPr>
          <w:rStyle w:val="FontStyle13"/>
          <w:sz w:val="22"/>
          <w:szCs w:val="22"/>
        </w:rPr>
        <w:t>ö</w:t>
      </w:r>
      <w:r w:rsidRPr="009F25AA">
        <w:rPr>
          <w:rStyle w:val="FontStyle13"/>
          <w:sz w:val="22"/>
          <w:szCs w:val="22"/>
        </w:rPr>
        <w:t>s telefonszámon lehet bejelenteni.)</w:t>
      </w:r>
    </w:p>
    <w:p w14:paraId="6F7F8C78" w14:textId="16D362CF" w:rsidR="009F25AA" w:rsidRPr="009F25AA" w:rsidRDefault="00B83B0B" w:rsidP="009F25AA">
      <w:pPr>
        <w:pStyle w:val="Style3"/>
        <w:widowControl/>
        <w:numPr>
          <w:ilvl w:val="0"/>
          <w:numId w:val="1"/>
        </w:numPr>
        <w:tabs>
          <w:tab w:val="left" w:pos="701"/>
        </w:tabs>
        <w:ind w:left="701"/>
        <w:rPr>
          <w:rStyle w:val="FontStyle14"/>
          <w:sz w:val="22"/>
          <w:szCs w:val="22"/>
        </w:rPr>
      </w:pPr>
      <w:r>
        <w:rPr>
          <w:rStyle w:val="FontStyle14"/>
          <w:sz w:val="22"/>
          <w:szCs w:val="22"/>
        </w:rPr>
        <w:t>Kérelmező a</w:t>
      </w:r>
      <w:r w:rsidR="009F25AA" w:rsidRPr="009F25AA">
        <w:rPr>
          <w:rStyle w:val="FontStyle14"/>
          <w:sz w:val="22"/>
          <w:szCs w:val="22"/>
        </w:rPr>
        <w:t>z edényzetet/zsákot a szállítás napján oly módon köteles kihelyezni, hogy a szállító járműve</w:t>
      </w:r>
      <w:r>
        <w:rPr>
          <w:rStyle w:val="FontStyle14"/>
          <w:sz w:val="22"/>
          <w:szCs w:val="22"/>
        </w:rPr>
        <w:t>k</w:t>
      </w:r>
      <w:r w:rsidR="009F25AA" w:rsidRPr="009F25AA">
        <w:rPr>
          <w:rStyle w:val="FontStyle14"/>
          <w:sz w:val="22"/>
          <w:szCs w:val="22"/>
        </w:rPr>
        <w:t xml:space="preserve"> számára könnyen megközelíthető legyen, forgalmi akadályt ne képezzen, és közterületet ne rongáljon.</w:t>
      </w:r>
    </w:p>
    <w:p w14:paraId="0B3CDCAC" w14:textId="77777777" w:rsidR="009F25AA" w:rsidRPr="009F25AA" w:rsidRDefault="009F25AA" w:rsidP="009F25AA">
      <w:pPr>
        <w:pStyle w:val="Style3"/>
        <w:widowControl/>
        <w:numPr>
          <w:ilvl w:val="0"/>
          <w:numId w:val="1"/>
        </w:numPr>
        <w:tabs>
          <w:tab w:val="left" w:pos="701"/>
        </w:tabs>
        <w:ind w:left="701"/>
        <w:rPr>
          <w:rStyle w:val="FontStyle14"/>
          <w:sz w:val="22"/>
          <w:szCs w:val="22"/>
        </w:rPr>
      </w:pPr>
      <w:r w:rsidRPr="009F25AA">
        <w:rPr>
          <w:rStyle w:val="FontStyle14"/>
          <w:sz w:val="22"/>
          <w:szCs w:val="22"/>
          <w:u w:val="single"/>
        </w:rPr>
        <w:t>A tárolótartályba építési anyagot, veszélyes hulladéknak minősülő anyagot, valamint egyéb egészségre káros hatást kifejtő anyagot és tárgyat elhelyezni szigorúan tilos!</w:t>
      </w:r>
    </w:p>
    <w:p w14:paraId="38EA5660" w14:textId="10DC8C71" w:rsidR="009F25AA" w:rsidRDefault="009F25AA" w:rsidP="00B83B0B">
      <w:pPr>
        <w:pStyle w:val="Style3"/>
        <w:widowControl/>
        <w:numPr>
          <w:ilvl w:val="0"/>
          <w:numId w:val="1"/>
        </w:numPr>
        <w:tabs>
          <w:tab w:val="left" w:pos="701"/>
        </w:tabs>
        <w:ind w:left="701"/>
        <w:rPr>
          <w:rStyle w:val="FontStyle14"/>
          <w:sz w:val="22"/>
          <w:szCs w:val="22"/>
        </w:rPr>
      </w:pPr>
      <w:r w:rsidRPr="009F25AA">
        <w:rPr>
          <w:rStyle w:val="FontStyle14"/>
          <w:sz w:val="22"/>
          <w:szCs w:val="22"/>
        </w:rPr>
        <w:t xml:space="preserve">A </w:t>
      </w:r>
      <w:r w:rsidR="00B83B0B">
        <w:rPr>
          <w:rStyle w:val="FontStyle14"/>
          <w:sz w:val="22"/>
          <w:szCs w:val="22"/>
        </w:rPr>
        <w:t>Kérelmez</w:t>
      </w:r>
      <w:r w:rsidRPr="00B83B0B">
        <w:rPr>
          <w:rStyle w:val="FontStyle14"/>
          <w:sz w:val="22"/>
          <w:szCs w:val="22"/>
        </w:rPr>
        <w:t>ő tudomásul veszi, hogy a díjfizetés rendjét, hatályát, a szolgáltatás műszaki-szakmai tartalmát jelenleg a települési Önkormányzat mindenkori hatályos helyi rendelete határozza meg. Szolgáltató fenntartja magának a jogot, hogy évente módosíthatja díjtételeit a Magyar Energetikai és Közműszabályozási Hivatal jóváhagyásával.</w:t>
      </w:r>
    </w:p>
    <w:p w14:paraId="780480B2" w14:textId="22E1C498" w:rsidR="00047725" w:rsidRPr="00B83B0B" w:rsidRDefault="00047725" w:rsidP="00B83B0B">
      <w:pPr>
        <w:pStyle w:val="Style3"/>
        <w:widowControl/>
        <w:numPr>
          <w:ilvl w:val="0"/>
          <w:numId w:val="1"/>
        </w:numPr>
        <w:tabs>
          <w:tab w:val="left" w:pos="701"/>
        </w:tabs>
        <w:ind w:left="701"/>
        <w:rPr>
          <w:rStyle w:val="FontStyle14"/>
          <w:sz w:val="22"/>
          <w:szCs w:val="22"/>
        </w:rPr>
      </w:pPr>
      <w:r>
        <w:rPr>
          <w:rStyle w:val="FontStyle14"/>
          <w:sz w:val="22"/>
          <w:szCs w:val="22"/>
        </w:rPr>
        <w:t>A Kérelmező tudomásul veszi, hogy a közszolgáltatási díj alapját a kommunális hulladék elszállítására való rendelkezésre állás képezi. Szolgáltató (vis maior eseteket leszámítva) vállalja a heti egyszeri rendelkezésre állást és a kommunális hulladék elszállítását. A közszolgáltatási díjat tehát minden hétre meg kell fizetni.</w:t>
      </w:r>
    </w:p>
    <w:p w14:paraId="762A3F3A" w14:textId="0E2E9C17" w:rsidR="009F25AA" w:rsidRPr="00B83B0B" w:rsidRDefault="009F25AA" w:rsidP="00B83B0B">
      <w:pPr>
        <w:pStyle w:val="Style3"/>
        <w:widowControl/>
        <w:numPr>
          <w:ilvl w:val="0"/>
          <w:numId w:val="1"/>
        </w:numPr>
        <w:tabs>
          <w:tab w:val="left" w:pos="701"/>
        </w:tabs>
        <w:spacing w:before="10"/>
        <w:ind w:left="709" w:hanging="339"/>
        <w:rPr>
          <w:rStyle w:val="FontStyle14"/>
          <w:sz w:val="22"/>
          <w:szCs w:val="22"/>
        </w:rPr>
      </w:pPr>
      <w:r w:rsidRPr="009F25AA">
        <w:rPr>
          <w:rStyle w:val="FontStyle14"/>
          <w:sz w:val="22"/>
          <w:szCs w:val="22"/>
        </w:rPr>
        <w:t xml:space="preserve">A számlát a </w:t>
      </w:r>
      <w:r w:rsidR="0001298A">
        <w:rPr>
          <w:rStyle w:val="FontStyle14"/>
          <w:sz w:val="22"/>
          <w:szCs w:val="22"/>
        </w:rPr>
        <w:t xml:space="preserve">Szolgáltató és a </w:t>
      </w:r>
      <w:r w:rsidRPr="009F25AA">
        <w:rPr>
          <w:rStyle w:val="FontStyle14"/>
          <w:sz w:val="22"/>
          <w:szCs w:val="22"/>
        </w:rPr>
        <w:t>Közszolgáltató adatszolgáltatása alapján az NHKV Zrt. állítja ki.</w:t>
      </w:r>
      <w:r w:rsidR="0001298A">
        <w:rPr>
          <w:rStyle w:val="FontStyle14"/>
          <w:sz w:val="22"/>
          <w:szCs w:val="22"/>
        </w:rPr>
        <w:t xml:space="preserve"> </w:t>
      </w:r>
      <w:r w:rsidRPr="0001298A">
        <w:rPr>
          <w:rStyle w:val="FontStyle14"/>
          <w:sz w:val="22"/>
          <w:szCs w:val="22"/>
        </w:rPr>
        <w:t xml:space="preserve">Az NHKV Zrt. a közszolgáltatási díjakra vonatkozó számlákat a vonatkozó jogszabályi előírások alapján állítja ki, különös tekintettel az állami hulladékgazdálkodási közfeladat ellátására létrehozott szervezet kijelöléséről, feladatköréről, az adatkezelés módjáról, valamint az adatszolgáltatási kötelezettségek részletes szabályairól szóló 69/2016. (III.31.) Korm. rendelet előírásaira. A </w:t>
      </w:r>
      <w:r w:rsidR="0001298A">
        <w:rPr>
          <w:rStyle w:val="FontStyle14"/>
          <w:sz w:val="22"/>
          <w:szCs w:val="22"/>
        </w:rPr>
        <w:t>S</w:t>
      </w:r>
      <w:r w:rsidRPr="0001298A">
        <w:rPr>
          <w:rStyle w:val="FontStyle14"/>
          <w:sz w:val="22"/>
          <w:szCs w:val="22"/>
        </w:rPr>
        <w:t>zolgáltató által teljesített</w:t>
      </w:r>
      <w:r w:rsidR="0001298A">
        <w:rPr>
          <w:rStyle w:val="FontStyle14"/>
          <w:sz w:val="22"/>
          <w:szCs w:val="22"/>
        </w:rPr>
        <w:t xml:space="preserve"> szolgáltatásért </w:t>
      </w:r>
      <w:r w:rsidRPr="0001298A">
        <w:rPr>
          <w:rStyle w:val="FontStyle14"/>
          <w:sz w:val="22"/>
          <w:szCs w:val="22"/>
        </w:rPr>
        <w:t>az NHKV Zrt</w:t>
      </w:r>
      <w:r w:rsidR="0001298A">
        <w:rPr>
          <w:rStyle w:val="FontStyle14"/>
          <w:sz w:val="22"/>
          <w:szCs w:val="22"/>
        </w:rPr>
        <w:t>.</w:t>
      </w:r>
      <w:r w:rsidRPr="0001298A">
        <w:rPr>
          <w:rStyle w:val="FontStyle14"/>
          <w:sz w:val="22"/>
          <w:szCs w:val="22"/>
        </w:rPr>
        <w:t xml:space="preserve">-nek fizetendő hulladékszállítási díjakat a </w:t>
      </w:r>
      <w:r w:rsidR="0001298A">
        <w:rPr>
          <w:rStyle w:val="FontStyle14"/>
          <w:sz w:val="22"/>
          <w:szCs w:val="22"/>
        </w:rPr>
        <w:t>Kérelmez</w:t>
      </w:r>
      <w:r w:rsidRPr="0001298A">
        <w:rPr>
          <w:rStyle w:val="FontStyle14"/>
          <w:sz w:val="22"/>
          <w:szCs w:val="22"/>
        </w:rPr>
        <w:t>ő a számlával megküldött postai csekken fizeti be, vagy átutalja az NHKV Zrt. részére, az MKB Banknál vezetett: 10300002-10654068-49021006 számú számlára.</w:t>
      </w:r>
      <w:r w:rsidR="00B83B0B">
        <w:rPr>
          <w:rStyle w:val="FontStyle14"/>
          <w:sz w:val="22"/>
          <w:szCs w:val="22"/>
        </w:rPr>
        <w:t xml:space="preserve"> </w:t>
      </w:r>
      <w:r w:rsidRPr="00B83B0B">
        <w:rPr>
          <w:rStyle w:val="FontStyle14"/>
          <w:sz w:val="22"/>
          <w:szCs w:val="22"/>
        </w:rPr>
        <w:t>Ennek elmulasztása esetén a számla kibocsátójának jogában áll a vonatkozó rendelkezések értelmében késedelmi kamatot és adminisztrációs költséget felszámítani, a díjhátralékot és az azzal összefüggésben megállapított késedelmi kamatot, valamint a behajtás egyéb költségeit a Hulladékról szóló 2012. évi CLXXXV törvény értelmében, közadók módjára történő behajtásra a NAV-nak átadni vagy egyéb módon behajtani.</w:t>
      </w:r>
    </w:p>
    <w:p w14:paraId="7F15ADCF" w14:textId="26A2D353" w:rsidR="009F25AA" w:rsidRPr="009F25AA" w:rsidRDefault="009F25AA" w:rsidP="009F25AA">
      <w:pPr>
        <w:pStyle w:val="Style3"/>
        <w:widowControl/>
        <w:numPr>
          <w:ilvl w:val="0"/>
          <w:numId w:val="1"/>
        </w:numPr>
        <w:tabs>
          <w:tab w:val="left" w:pos="701"/>
        </w:tabs>
        <w:ind w:left="701"/>
        <w:rPr>
          <w:rStyle w:val="FontStyle14"/>
          <w:sz w:val="22"/>
          <w:szCs w:val="22"/>
        </w:rPr>
      </w:pPr>
      <w:r w:rsidRPr="009F25AA">
        <w:rPr>
          <w:rStyle w:val="FontStyle14"/>
          <w:sz w:val="22"/>
          <w:szCs w:val="22"/>
        </w:rPr>
        <w:t xml:space="preserve">A </w:t>
      </w:r>
      <w:r w:rsidR="0001298A">
        <w:rPr>
          <w:rStyle w:val="FontStyle14"/>
          <w:sz w:val="22"/>
          <w:szCs w:val="22"/>
        </w:rPr>
        <w:t>Kérelmez</w:t>
      </w:r>
      <w:r w:rsidRPr="009F25AA">
        <w:rPr>
          <w:rStyle w:val="FontStyle14"/>
          <w:sz w:val="22"/>
          <w:szCs w:val="22"/>
        </w:rPr>
        <w:t>ő kötelezi magát, hogy amennyiben az adataiban változás következik be, azt 8 napon belül írásban jelzi a Szolgáltatónak.</w:t>
      </w:r>
    </w:p>
    <w:p w14:paraId="6CA1EAE3" w14:textId="48D34171" w:rsidR="009F25AA" w:rsidRPr="009F25AA" w:rsidRDefault="009F25AA" w:rsidP="009F25AA">
      <w:pPr>
        <w:pStyle w:val="Style3"/>
        <w:widowControl/>
        <w:numPr>
          <w:ilvl w:val="0"/>
          <w:numId w:val="1"/>
        </w:numPr>
        <w:tabs>
          <w:tab w:val="left" w:pos="701"/>
        </w:tabs>
        <w:ind w:left="701"/>
        <w:rPr>
          <w:color w:val="000000"/>
          <w:sz w:val="22"/>
          <w:szCs w:val="22"/>
        </w:rPr>
      </w:pPr>
      <w:r w:rsidRPr="009F25AA">
        <w:rPr>
          <w:rStyle w:val="FontStyle14"/>
          <w:sz w:val="22"/>
          <w:szCs w:val="22"/>
        </w:rPr>
        <w:t xml:space="preserve">A </w:t>
      </w:r>
      <w:r w:rsidR="0001298A">
        <w:rPr>
          <w:rStyle w:val="FontStyle14"/>
          <w:sz w:val="22"/>
          <w:szCs w:val="22"/>
        </w:rPr>
        <w:t>Kérelmez</w:t>
      </w:r>
      <w:r w:rsidRPr="009F25AA">
        <w:rPr>
          <w:rStyle w:val="FontStyle14"/>
          <w:sz w:val="22"/>
          <w:szCs w:val="22"/>
        </w:rPr>
        <w:t xml:space="preserve">ő tudomásul veszi, hogy a PEVIK Nonprofit Kft. </w:t>
      </w:r>
      <w:r w:rsidR="0001298A">
        <w:rPr>
          <w:rStyle w:val="FontStyle14"/>
          <w:sz w:val="22"/>
          <w:szCs w:val="22"/>
        </w:rPr>
        <w:t xml:space="preserve">a koordináló szerv felé történő </w:t>
      </w:r>
      <w:r w:rsidRPr="009F25AA">
        <w:rPr>
          <w:rStyle w:val="FontStyle14"/>
          <w:sz w:val="22"/>
          <w:szCs w:val="22"/>
        </w:rPr>
        <w:t>bejelentés</w:t>
      </w:r>
      <w:r w:rsidR="0001298A">
        <w:rPr>
          <w:rStyle w:val="FontStyle14"/>
          <w:sz w:val="22"/>
          <w:szCs w:val="22"/>
        </w:rPr>
        <w:t>, adatszolgáltatás</w:t>
      </w:r>
      <w:r w:rsidRPr="009F25AA">
        <w:rPr>
          <w:rStyle w:val="FontStyle14"/>
          <w:sz w:val="22"/>
          <w:szCs w:val="22"/>
        </w:rPr>
        <w:t xml:space="preserve"> céljából kéri személyes adatait, melye</w:t>
      </w:r>
      <w:r w:rsidR="00B83B0B">
        <w:rPr>
          <w:rStyle w:val="FontStyle14"/>
          <w:sz w:val="22"/>
          <w:szCs w:val="22"/>
        </w:rPr>
        <w:t>ke</w:t>
      </w:r>
      <w:r w:rsidRPr="009F25AA">
        <w:rPr>
          <w:rStyle w:val="FontStyle14"/>
          <w:sz w:val="22"/>
          <w:szCs w:val="22"/>
        </w:rPr>
        <w:t>t önkéntesen adott meg.</w:t>
      </w:r>
    </w:p>
    <w:p w14:paraId="3FBE9E62" w14:textId="7DB9E67E" w:rsidR="007A6809" w:rsidRPr="009F25AA" w:rsidRDefault="00BF5D00" w:rsidP="009F25AA">
      <w:pPr>
        <w:spacing w:before="24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5AA">
        <w:rPr>
          <w:rFonts w:ascii="Times New Roman" w:eastAsia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</w:t>
      </w:r>
      <w:bookmarkStart w:id="0" w:name="_Hlk117247605"/>
      <w:r w:rsidRPr="009F25AA">
        <w:rPr>
          <w:rFonts w:ascii="Times New Roman" w:eastAsia="Times New Roman" w:hAnsi="Times New Roman" w:cs="Times New Roman"/>
          <w:sz w:val="24"/>
          <w:szCs w:val="24"/>
        </w:rPr>
        <w:t>Adatvédelmi tájékoztatónkat megtalálja honlapunkon az Ügyfélszolgálat menüpontban.</w:t>
      </w:r>
      <w:bookmarkEnd w:id="0"/>
    </w:p>
    <w:p w14:paraId="62BAD4C5" w14:textId="6350FE79" w:rsidR="00AB5228" w:rsidRDefault="00AB5228" w:rsidP="009F25AA">
      <w:pPr>
        <w:spacing w:before="24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Kelt:</w:t>
      </w:r>
    </w:p>
    <w:p w14:paraId="353F5714" w14:textId="60AED7C1" w:rsidR="00AB5228" w:rsidRDefault="00AB5228" w:rsidP="00DA44AE">
      <w:pPr>
        <w:tabs>
          <w:tab w:val="left" w:pos="6237"/>
          <w:tab w:val="right" w:leader="underscore" w:pos="9356"/>
        </w:tabs>
        <w:spacing w:before="48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71E4EC0" w14:textId="12045446" w:rsidR="00B066E0" w:rsidRPr="00AB5228" w:rsidRDefault="00AB5228" w:rsidP="00CC7F81">
      <w:pPr>
        <w:tabs>
          <w:tab w:val="left" w:pos="6237"/>
          <w:tab w:val="center" w:pos="7797"/>
          <w:tab w:val="right" w:leader="underscore" w:pos="9356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Kérelmező aláírása</w:t>
      </w:r>
      <w:r w:rsidR="00B066E0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sectPr w:rsidR="00B066E0" w:rsidRPr="00AB5228" w:rsidSect="00397034">
      <w:type w:val="continuous"/>
      <w:pgSz w:w="11906" w:h="16838"/>
      <w:pgMar w:top="1417" w:right="1274" w:bottom="709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844C" w14:textId="77777777" w:rsidR="00D81F3A" w:rsidRDefault="00D81F3A" w:rsidP="00D81F3A">
      <w:pPr>
        <w:spacing w:after="0" w:line="240" w:lineRule="auto"/>
      </w:pPr>
      <w:r>
        <w:separator/>
      </w:r>
    </w:p>
  </w:endnote>
  <w:endnote w:type="continuationSeparator" w:id="0">
    <w:p w14:paraId="09C8698A" w14:textId="77777777" w:rsidR="00D81F3A" w:rsidRDefault="00D81F3A" w:rsidP="00D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3C7" w14:textId="77777777" w:rsidR="00D81F3A" w:rsidRDefault="00D81F3A" w:rsidP="00D81F3A">
      <w:pPr>
        <w:spacing w:after="0" w:line="240" w:lineRule="auto"/>
      </w:pPr>
      <w:r>
        <w:separator/>
      </w:r>
    </w:p>
  </w:footnote>
  <w:footnote w:type="continuationSeparator" w:id="0">
    <w:p w14:paraId="38142426" w14:textId="77777777" w:rsidR="00D81F3A" w:rsidRDefault="00D81F3A" w:rsidP="00D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" w:type="dxa"/>
        <w:left w:w="17" w:type="dxa"/>
        <w:bottom w:w="17" w:type="dxa"/>
        <w:right w:w="17" w:type="dxa"/>
      </w:tblCellMar>
      <w:tblLook w:val="04A0" w:firstRow="1" w:lastRow="0" w:firstColumn="1" w:lastColumn="0" w:noHBand="0" w:noVBand="1"/>
    </w:tblPr>
    <w:tblGrid>
      <w:gridCol w:w="3826"/>
      <w:gridCol w:w="2548"/>
      <w:gridCol w:w="2693"/>
    </w:tblGrid>
    <w:tr w:rsidR="00280EDC" w14:paraId="6C76262B" w14:textId="0438067F" w:rsidTr="00280EDC">
      <w:tc>
        <w:tcPr>
          <w:tcW w:w="3826" w:type="dxa"/>
          <w:vMerge w:val="restart"/>
        </w:tcPr>
        <w:p w14:paraId="202BC0C3" w14:textId="00721EF7" w:rsidR="00280EDC" w:rsidRDefault="00280EDC" w:rsidP="00280EDC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351A8FCC" wp14:editId="3EFCB4A2">
                <wp:extent cx="2151380" cy="634241"/>
                <wp:effectExtent l="0" t="0" r="1270" b="0"/>
                <wp:docPr id="1" name="Ké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02" t="37634" r="19753" b="37071"/>
                        <a:stretch/>
                      </pic:blipFill>
                      <pic:spPr bwMode="auto">
                        <a:xfrm>
                          <a:off x="0" y="0"/>
                          <a:ext cx="2177893" cy="6420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1" w:type="dxa"/>
          <w:gridSpan w:val="2"/>
        </w:tcPr>
        <w:p w14:paraId="745DE843" w14:textId="61A5BA05" w:rsidR="00280EDC" w:rsidRPr="00FF4427" w:rsidRDefault="00280EDC" w:rsidP="00280EDC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3250 Pétervására, Tisztisor utca 29.</w:t>
          </w:r>
        </w:p>
      </w:tc>
    </w:tr>
    <w:tr w:rsidR="00280EDC" w14:paraId="233DE3C2" w14:textId="2539701D" w:rsidTr="00280EDC">
      <w:tc>
        <w:tcPr>
          <w:tcW w:w="3826" w:type="dxa"/>
          <w:vMerge/>
        </w:tcPr>
        <w:p w14:paraId="010B15E3" w14:textId="77777777" w:rsidR="00280EDC" w:rsidRPr="00B713AB" w:rsidRDefault="00280EDC" w:rsidP="004C49A9">
          <w:pPr>
            <w:tabs>
              <w:tab w:val="center" w:pos="993"/>
              <w:tab w:val="center" w:pos="3402"/>
            </w:tabs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64971E40" w14:textId="3FDAC2BB" w:rsidR="00280EDC" w:rsidRPr="00FF4427" w:rsidRDefault="00280EDC" w:rsidP="00F73E8D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+36 36 368 445</w:t>
          </w:r>
        </w:p>
      </w:tc>
      <w:tc>
        <w:tcPr>
          <w:tcW w:w="2693" w:type="dxa"/>
        </w:tcPr>
        <w:p w14:paraId="278ED005" w14:textId="291B9B0F" w:rsidR="00280EDC" w:rsidRPr="00FF4427" w:rsidRDefault="00280EDC" w:rsidP="00280EDC">
          <w:pPr>
            <w:tabs>
              <w:tab w:val="center" w:pos="993"/>
              <w:tab w:val="center" w:pos="3402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info@pevik.hu</w:t>
          </w:r>
        </w:p>
      </w:tc>
    </w:tr>
    <w:tr w:rsidR="00280EDC" w14:paraId="0169D14B" w14:textId="1E61D30A" w:rsidTr="00280EDC">
      <w:tc>
        <w:tcPr>
          <w:tcW w:w="3826" w:type="dxa"/>
          <w:vMerge/>
        </w:tcPr>
        <w:p w14:paraId="155149AF" w14:textId="77777777" w:rsidR="00280EDC" w:rsidRPr="00B713AB" w:rsidRDefault="00280EDC" w:rsidP="00B713AB">
          <w:pPr>
            <w:pStyle w:val="Header"/>
            <w:tabs>
              <w:tab w:val="left" w:pos="205"/>
            </w:tabs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5F4F539B" w14:textId="4FF1FD36" w:rsidR="00280EDC" w:rsidRPr="00FF4427" w:rsidRDefault="00280EDC" w:rsidP="00F73E8D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facebook.com/pevik.kft</w:t>
          </w:r>
        </w:p>
      </w:tc>
      <w:tc>
        <w:tcPr>
          <w:tcW w:w="2693" w:type="dxa"/>
        </w:tcPr>
        <w:p w14:paraId="29E9E5CD" w14:textId="3ED89236" w:rsidR="00280EDC" w:rsidRPr="00FF4427" w:rsidRDefault="00280EDC" w:rsidP="00280EDC">
          <w:pPr>
            <w:pStyle w:val="Header"/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www.pevik.hu</w:t>
          </w:r>
        </w:p>
      </w:tc>
    </w:tr>
    <w:tr w:rsidR="00280EDC" w14:paraId="5B9A9290" w14:textId="5E43FFCD" w:rsidTr="00280EDC">
      <w:tc>
        <w:tcPr>
          <w:tcW w:w="3826" w:type="dxa"/>
          <w:vMerge/>
        </w:tcPr>
        <w:p w14:paraId="77FC889A" w14:textId="77777777" w:rsidR="00280EDC" w:rsidRPr="00B713AB" w:rsidRDefault="00280EDC" w:rsidP="00DE123A">
          <w:pPr>
            <w:pStyle w:val="Header"/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469D3B9D" w14:textId="258DFFDA" w:rsidR="00280EDC" w:rsidRPr="00FF4427" w:rsidRDefault="00280EDC" w:rsidP="00F73E8D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Egri Törvényszék Cégbírósága</w:t>
          </w:r>
        </w:p>
      </w:tc>
      <w:tc>
        <w:tcPr>
          <w:tcW w:w="2693" w:type="dxa"/>
        </w:tcPr>
        <w:p w14:paraId="71B93DC7" w14:textId="6553A601" w:rsidR="00280EDC" w:rsidRPr="00FF4427" w:rsidRDefault="00280EDC" w:rsidP="00280EDC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Cégjegyzékszám: 10-09-022367</w:t>
          </w:r>
        </w:p>
      </w:tc>
    </w:tr>
  </w:tbl>
  <w:p w14:paraId="6131DAAC" w14:textId="2F07263A" w:rsidR="00D81F3A" w:rsidRDefault="00D81F3A" w:rsidP="004C4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B2193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28"/>
    <w:rsid w:val="0001298A"/>
    <w:rsid w:val="00047725"/>
    <w:rsid w:val="00094E3F"/>
    <w:rsid w:val="000D14F2"/>
    <w:rsid w:val="000D7B92"/>
    <w:rsid w:val="000E4EA8"/>
    <w:rsid w:val="00162BD3"/>
    <w:rsid w:val="00197A64"/>
    <w:rsid w:val="0026032C"/>
    <w:rsid w:val="00280EDC"/>
    <w:rsid w:val="002C4A75"/>
    <w:rsid w:val="00397034"/>
    <w:rsid w:val="003E1E33"/>
    <w:rsid w:val="004074A2"/>
    <w:rsid w:val="0041069D"/>
    <w:rsid w:val="004C49A9"/>
    <w:rsid w:val="004D724C"/>
    <w:rsid w:val="00565AC6"/>
    <w:rsid w:val="00693CC2"/>
    <w:rsid w:val="00696D0B"/>
    <w:rsid w:val="007A6809"/>
    <w:rsid w:val="007F1F1B"/>
    <w:rsid w:val="00862C52"/>
    <w:rsid w:val="00884612"/>
    <w:rsid w:val="008A7BD3"/>
    <w:rsid w:val="009C0AA7"/>
    <w:rsid w:val="009F25AA"/>
    <w:rsid w:val="00A1757D"/>
    <w:rsid w:val="00A45E32"/>
    <w:rsid w:val="00A74252"/>
    <w:rsid w:val="00AA435A"/>
    <w:rsid w:val="00AB5228"/>
    <w:rsid w:val="00AC1D0B"/>
    <w:rsid w:val="00B066E0"/>
    <w:rsid w:val="00B34736"/>
    <w:rsid w:val="00B713AB"/>
    <w:rsid w:val="00B83B0B"/>
    <w:rsid w:val="00BA181D"/>
    <w:rsid w:val="00BB394A"/>
    <w:rsid w:val="00BF5D00"/>
    <w:rsid w:val="00C15AF2"/>
    <w:rsid w:val="00CA548A"/>
    <w:rsid w:val="00CC2228"/>
    <w:rsid w:val="00CC57C3"/>
    <w:rsid w:val="00CC7F81"/>
    <w:rsid w:val="00D81F3A"/>
    <w:rsid w:val="00D92D9E"/>
    <w:rsid w:val="00D949AA"/>
    <w:rsid w:val="00DA44AE"/>
    <w:rsid w:val="00DC068A"/>
    <w:rsid w:val="00DD15A0"/>
    <w:rsid w:val="00DE123A"/>
    <w:rsid w:val="00E21C33"/>
    <w:rsid w:val="00E863F4"/>
    <w:rsid w:val="00F13260"/>
    <w:rsid w:val="00F73E8D"/>
    <w:rsid w:val="00FB3C6A"/>
    <w:rsid w:val="00FD2461"/>
    <w:rsid w:val="00FE4BA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CACF"/>
  <w15:chartTrackingRefBased/>
  <w15:docId w15:val="{794BBACB-E64A-4245-B7F0-38F5FA1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E0"/>
    <w:rPr>
      <w:rFonts w:ascii="Calibri" w:eastAsia="Calibri" w:hAnsi="Calibri" w:cs="Calibri"/>
      <w:color w:val="00000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1F3A"/>
  </w:style>
  <w:style w:type="paragraph" w:styleId="Footer">
    <w:name w:val="footer"/>
    <w:basedOn w:val="Normal"/>
    <w:link w:val="Foot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1F3A"/>
  </w:style>
  <w:style w:type="character" w:styleId="Hyperlink">
    <w:name w:val="Hyperlink"/>
    <w:basedOn w:val="DefaultParagraphFont"/>
    <w:uiPriority w:val="99"/>
    <w:unhideWhenUsed/>
    <w:rsid w:val="00FE4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B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066E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66E0"/>
    <w:rPr>
      <w:color w:val="808080"/>
    </w:rPr>
  </w:style>
  <w:style w:type="paragraph" w:customStyle="1" w:styleId="Style3">
    <w:name w:val="Style3"/>
    <w:basedOn w:val="Normal"/>
    <w:uiPriority w:val="99"/>
    <w:rsid w:val="009F25AA"/>
    <w:pPr>
      <w:widowControl w:val="0"/>
      <w:autoSpaceDE w:val="0"/>
      <w:autoSpaceDN w:val="0"/>
      <w:adjustRightInd w:val="0"/>
      <w:spacing w:after="0" w:line="245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5">
    <w:name w:val="Style5"/>
    <w:basedOn w:val="Normal"/>
    <w:uiPriority w:val="99"/>
    <w:rsid w:val="009F25A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3">
    <w:name w:val="Font Style13"/>
    <w:uiPriority w:val="99"/>
    <w:rsid w:val="009F25A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4">
    <w:name w:val="Font Style14"/>
    <w:uiPriority w:val="99"/>
    <w:rsid w:val="009F25AA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700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Eged István Renátó</cp:lastModifiedBy>
  <cp:revision>27</cp:revision>
  <cp:lastPrinted>2022-11-03T13:50:00Z</cp:lastPrinted>
  <dcterms:created xsi:type="dcterms:W3CDTF">2022-01-11T10:30:00Z</dcterms:created>
  <dcterms:modified xsi:type="dcterms:W3CDTF">2022-11-11T09:08:00Z</dcterms:modified>
</cp:coreProperties>
</file>